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00D0C" w14:textId="77777777" w:rsidR="00CB4781" w:rsidRDefault="00CB4781" w:rsidP="006B1063">
      <w:pPr>
        <w:pStyle w:val="Hlavika"/>
        <w:spacing w:line="276" w:lineRule="auto"/>
        <w:rPr>
          <w:rFonts w:asciiTheme="minorHAnsi" w:hAnsiTheme="minorHAnsi" w:cstheme="minorHAnsi"/>
          <w:b/>
          <w:color w:val="000000"/>
          <w:sz w:val="22"/>
          <w:szCs w:val="22"/>
        </w:rPr>
      </w:pPr>
    </w:p>
    <w:p w14:paraId="4F5156FE" w14:textId="77777777" w:rsidR="00CB4781" w:rsidRDefault="00CB4781">
      <w:pPr>
        <w:pStyle w:val="Nadpis2"/>
        <w:tabs>
          <w:tab w:val="left" w:pos="-284"/>
          <w:tab w:val="left" w:pos="2295"/>
          <w:tab w:val="center" w:pos="4536"/>
        </w:tabs>
        <w:spacing w:line="276" w:lineRule="auto"/>
        <w:ind w:left="-142" w:firstLine="142"/>
        <w:jc w:val="center"/>
        <w:rPr>
          <w:rFonts w:asciiTheme="minorHAnsi" w:hAnsiTheme="minorHAnsi" w:cstheme="minorHAnsi"/>
          <w:color w:val="00000A"/>
          <w:sz w:val="22"/>
          <w:szCs w:val="22"/>
        </w:rPr>
      </w:pPr>
    </w:p>
    <w:p w14:paraId="7E833752" w14:textId="77777777" w:rsidR="00CB4781" w:rsidRDefault="00CB4781">
      <w:pPr>
        <w:pStyle w:val="Nadpis2"/>
        <w:tabs>
          <w:tab w:val="left" w:pos="-284"/>
          <w:tab w:val="left" w:pos="2295"/>
          <w:tab w:val="center" w:pos="4536"/>
        </w:tabs>
        <w:spacing w:line="276" w:lineRule="auto"/>
        <w:ind w:left="-142" w:firstLine="142"/>
        <w:jc w:val="center"/>
        <w:rPr>
          <w:rFonts w:asciiTheme="minorHAnsi" w:hAnsiTheme="minorHAnsi" w:cstheme="minorHAnsi"/>
          <w:color w:val="00000A"/>
          <w:sz w:val="22"/>
          <w:szCs w:val="22"/>
        </w:rPr>
      </w:pPr>
    </w:p>
    <w:p w14:paraId="0AEE37F5" w14:textId="77777777" w:rsidR="00CB4781" w:rsidRDefault="0040211E">
      <w:pPr>
        <w:pStyle w:val="Nadpis2"/>
        <w:tabs>
          <w:tab w:val="left" w:pos="-284"/>
          <w:tab w:val="left" w:pos="2295"/>
          <w:tab w:val="center" w:pos="4536"/>
        </w:tabs>
        <w:spacing w:line="276" w:lineRule="auto"/>
        <w:ind w:left="-142" w:firstLine="142"/>
        <w:jc w:val="center"/>
        <w:rPr>
          <w:rFonts w:asciiTheme="minorHAnsi" w:hAnsiTheme="minorHAnsi" w:cstheme="minorHAnsi"/>
          <w:color w:val="00000A"/>
          <w:sz w:val="32"/>
          <w:szCs w:val="32"/>
        </w:rPr>
      </w:pPr>
      <w:r>
        <w:rPr>
          <w:rFonts w:asciiTheme="minorHAnsi" w:hAnsiTheme="minorHAnsi" w:cstheme="minorHAnsi"/>
          <w:color w:val="00000A"/>
          <w:sz w:val="32"/>
          <w:szCs w:val="32"/>
        </w:rPr>
        <w:t xml:space="preserve">Výzva na predkladanie ponúk </w:t>
      </w:r>
    </w:p>
    <w:p w14:paraId="6FE56C85" w14:textId="77777777" w:rsidR="00CB4781" w:rsidRDefault="00CB4781">
      <w:pPr>
        <w:spacing w:line="276" w:lineRule="auto"/>
        <w:jc w:val="center"/>
        <w:rPr>
          <w:rFonts w:asciiTheme="minorHAnsi" w:hAnsiTheme="minorHAnsi" w:cstheme="minorHAnsi"/>
          <w:sz w:val="22"/>
          <w:szCs w:val="22"/>
        </w:rPr>
      </w:pPr>
    </w:p>
    <w:p w14:paraId="4F812533" w14:textId="584F031E" w:rsidR="00CB4781" w:rsidRDefault="0040211E">
      <w:pPr>
        <w:tabs>
          <w:tab w:val="left" w:pos="-284"/>
        </w:tabs>
        <w:spacing w:line="276" w:lineRule="auto"/>
        <w:ind w:left="-142" w:firstLine="142"/>
        <w:jc w:val="center"/>
      </w:pPr>
      <w:r>
        <w:rPr>
          <w:rFonts w:asciiTheme="minorHAnsi" w:hAnsiTheme="minorHAnsi" w:cstheme="minorHAnsi"/>
          <w:sz w:val="22"/>
          <w:szCs w:val="22"/>
        </w:rPr>
        <w:t>v rámci realizácie procesu zadávania zákazky (z</w:t>
      </w:r>
      <w:r>
        <w:rPr>
          <w:rFonts w:asciiTheme="minorHAnsi" w:hAnsiTheme="minorHAnsi" w:cstheme="minorHAnsi"/>
          <w:i/>
          <w:sz w:val="22"/>
          <w:szCs w:val="22"/>
        </w:rPr>
        <w:t xml:space="preserve">ákazka </w:t>
      </w:r>
      <w:r w:rsidR="001B386E">
        <w:rPr>
          <w:rFonts w:asciiTheme="minorHAnsi" w:hAnsiTheme="minorHAnsi" w:cstheme="minorHAnsi"/>
          <w:i/>
          <w:sz w:val="22"/>
          <w:szCs w:val="22"/>
        </w:rPr>
        <w:t>nad</w:t>
      </w:r>
      <w:r>
        <w:rPr>
          <w:rFonts w:asciiTheme="minorHAnsi" w:hAnsiTheme="minorHAnsi" w:cstheme="minorHAnsi"/>
          <w:i/>
          <w:sz w:val="22"/>
          <w:szCs w:val="22"/>
        </w:rPr>
        <w:t xml:space="preserve"> 100 000,- EUR bez DPH</w:t>
      </w:r>
      <w:r>
        <w:rPr>
          <w:rFonts w:asciiTheme="minorHAnsi" w:hAnsiTheme="minorHAnsi" w:cstheme="minorHAnsi"/>
          <w:sz w:val="22"/>
          <w:szCs w:val="22"/>
        </w:rPr>
        <w:t xml:space="preserve">) podľa aktuálne platnej príručky k procesu </w:t>
      </w:r>
      <w:r w:rsidR="001B40B8">
        <w:rPr>
          <w:rFonts w:asciiTheme="minorHAnsi" w:hAnsiTheme="minorHAnsi" w:cstheme="minorHAnsi"/>
          <w:sz w:val="22"/>
          <w:szCs w:val="22"/>
        </w:rPr>
        <w:t>verejného obstarávania</w:t>
      </w:r>
      <w:r>
        <w:rPr>
          <w:rFonts w:asciiTheme="minorHAnsi" w:hAnsiTheme="minorHAnsi" w:cstheme="minorHAnsi"/>
          <w:sz w:val="22"/>
          <w:szCs w:val="22"/>
        </w:rPr>
        <w:t xml:space="preserve"> pre dopytovo-orientované projekty a národné projekty </w:t>
      </w:r>
      <w:r w:rsidR="001B40B8">
        <w:rPr>
          <w:rFonts w:asciiTheme="minorHAnsi" w:hAnsiTheme="minorHAnsi" w:cstheme="minorHAnsi"/>
          <w:sz w:val="22"/>
          <w:szCs w:val="22"/>
        </w:rPr>
        <w:t>operačného programu Integrovaná infraštruktúra v gescii MH SR</w:t>
      </w:r>
      <w:r>
        <w:rPr>
          <w:rFonts w:asciiTheme="minorHAnsi" w:hAnsiTheme="minorHAnsi" w:cstheme="minorHAnsi"/>
          <w:sz w:val="22"/>
          <w:szCs w:val="22"/>
        </w:rPr>
        <w:t xml:space="preserve">, </w:t>
      </w:r>
      <w:r w:rsidR="00EE2997" w:rsidRPr="00EE2997">
        <w:rPr>
          <w:rFonts w:asciiTheme="minorHAnsi" w:hAnsiTheme="minorHAnsi" w:cstheme="minorHAnsi"/>
          <w:sz w:val="22"/>
          <w:szCs w:val="22"/>
        </w:rPr>
        <w:t>verzia 3.</w:t>
      </w:r>
      <w:r w:rsidR="00EE2997">
        <w:rPr>
          <w:rFonts w:asciiTheme="minorHAnsi" w:hAnsiTheme="minorHAnsi" w:cstheme="minorHAnsi"/>
          <w:sz w:val="22"/>
          <w:szCs w:val="22"/>
        </w:rPr>
        <w:t>3</w:t>
      </w:r>
      <w:r w:rsidR="00EE2997" w:rsidRPr="00EE2997">
        <w:rPr>
          <w:rFonts w:asciiTheme="minorHAnsi" w:hAnsiTheme="minorHAnsi" w:cstheme="minorHAnsi"/>
          <w:sz w:val="22"/>
          <w:szCs w:val="22"/>
        </w:rPr>
        <w:t>, zverejnenej 1</w:t>
      </w:r>
      <w:r w:rsidR="00EE2997">
        <w:rPr>
          <w:rFonts w:asciiTheme="minorHAnsi" w:hAnsiTheme="minorHAnsi" w:cstheme="minorHAnsi"/>
          <w:sz w:val="22"/>
          <w:szCs w:val="22"/>
        </w:rPr>
        <w:t>8</w:t>
      </w:r>
      <w:r w:rsidR="00EE2997" w:rsidRPr="00EE2997">
        <w:rPr>
          <w:rFonts w:asciiTheme="minorHAnsi" w:hAnsiTheme="minorHAnsi" w:cstheme="minorHAnsi"/>
          <w:sz w:val="22"/>
          <w:szCs w:val="22"/>
        </w:rPr>
        <w:t xml:space="preserve">. </w:t>
      </w:r>
      <w:r w:rsidR="00EE2997">
        <w:rPr>
          <w:rFonts w:asciiTheme="minorHAnsi" w:hAnsiTheme="minorHAnsi" w:cstheme="minorHAnsi"/>
          <w:sz w:val="22"/>
          <w:szCs w:val="22"/>
        </w:rPr>
        <w:t>novembra</w:t>
      </w:r>
      <w:r w:rsidR="00EE2997" w:rsidRPr="00EE2997">
        <w:rPr>
          <w:rFonts w:asciiTheme="minorHAnsi" w:hAnsiTheme="minorHAnsi" w:cstheme="minorHAnsi"/>
          <w:sz w:val="22"/>
          <w:szCs w:val="22"/>
        </w:rPr>
        <w:t xml:space="preserve"> 2020 na webovej stránke www.opvai.sk </w:t>
      </w:r>
      <w:r>
        <w:rPr>
          <w:rFonts w:asciiTheme="minorHAnsi" w:hAnsiTheme="minorHAnsi" w:cstheme="minorHAnsi"/>
          <w:sz w:val="22"/>
          <w:szCs w:val="22"/>
        </w:rPr>
        <w:t>(ďalej v texte výzvy na predkladanie ponúk budeme uvádzať  len ako „</w:t>
      </w:r>
      <w:r>
        <w:rPr>
          <w:rFonts w:asciiTheme="minorHAnsi" w:hAnsiTheme="minorHAnsi" w:cstheme="minorHAnsi"/>
          <w:i/>
          <w:sz w:val="22"/>
          <w:szCs w:val="22"/>
        </w:rPr>
        <w:t>príručka</w:t>
      </w:r>
      <w:r>
        <w:rPr>
          <w:rFonts w:asciiTheme="minorHAnsi" w:hAnsiTheme="minorHAnsi" w:cstheme="minorHAnsi"/>
          <w:sz w:val="22"/>
          <w:szCs w:val="22"/>
        </w:rPr>
        <w:t>“ v príslušnom gramatickom tvare)</w:t>
      </w:r>
      <w:r w:rsidR="004F4678">
        <w:rPr>
          <w:rFonts w:asciiTheme="minorHAnsi" w:hAnsiTheme="minorHAnsi" w:cstheme="minorHAnsi"/>
          <w:sz w:val="22"/>
          <w:szCs w:val="22"/>
        </w:rPr>
        <w:t>.</w:t>
      </w:r>
      <w:r>
        <w:rPr>
          <w:rFonts w:asciiTheme="minorHAnsi" w:hAnsiTheme="minorHAnsi" w:cstheme="minorHAnsi"/>
          <w:sz w:val="22"/>
          <w:szCs w:val="22"/>
        </w:rPr>
        <w:t xml:space="preserve"> Predmetná výzva na predkladanie ponúk </w:t>
      </w:r>
      <w:r w:rsidR="00F75A5B">
        <w:rPr>
          <w:rFonts w:asciiTheme="minorHAnsi" w:hAnsiTheme="minorHAnsi" w:cstheme="minorHAnsi"/>
          <w:sz w:val="22"/>
          <w:szCs w:val="22"/>
        </w:rPr>
        <w:br/>
      </w:r>
      <w:r>
        <w:rPr>
          <w:rFonts w:asciiTheme="minorHAnsi" w:hAnsiTheme="minorHAnsi" w:cstheme="minorHAnsi"/>
          <w:sz w:val="22"/>
          <w:szCs w:val="22"/>
        </w:rPr>
        <w:t>je zverejnená na webovom sídle zadávateľa.</w:t>
      </w:r>
    </w:p>
    <w:p w14:paraId="287CEB2C" w14:textId="77777777" w:rsidR="00CB4781" w:rsidRDefault="00CB4781">
      <w:pPr>
        <w:tabs>
          <w:tab w:val="left" w:pos="-284"/>
        </w:tabs>
        <w:spacing w:line="276" w:lineRule="auto"/>
        <w:ind w:left="-142" w:firstLine="142"/>
        <w:jc w:val="both"/>
        <w:rPr>
          <w:rFonts w:asciiTheme="minorHAnsi" w:hAnsiTheme="minorHAnsi" w:cstheme="minorHAnsi"/>
          <w:b/>
          <w:sz w:val="22"/>
          <w:szCs w:val="22"/>
        </w:rPr>
      </w:pPr>
    </w:p>
    <w:p w14:paraId="01C4E1E6" w14:textId="77777777" w:rsidR="004F4678" w:rsidRDefault="004F4678">
      <w:pPr>
        <w:tabs>
          <w:tab w:val="left" w:pos="-284"/>
        </w:tabs>
        <w:spacing w:line="276" w:lineRule="auto"/>
        <w:ind w:left="-142" w:firstLine="142"/>
        <w:jc w:val="both"/>
        <w:rPr>
          <w:rFonts w:asciiTheme="minorHAnsi" w:hAnsiTheme="minorHAnsi" w:cstheme="minorHAnsi"/>
          <w:b/>
          <w:sz w:val="22"/>
          <w:szCs w:val="22"/>
        </w:rPr>
      </w:pPr>
    </w:p>
    <w:p w14:paraId="2A5FB9CE" w14:textId="77777777" w:rsidR="00CB4781" w:rsidRDefault="00CB4781">
      <w:pPr>
        <w:tabs>
          <w:tab w:val="left" w:pos="-284"/>
        </w:tabs>
        <w:spacing w:line="276" w:lineRule="auto"/>
        <w:ind w:left="-142" w:firstLine="142"/>
        <w:jc w:val="both"/>
        <w:rPr>
          <w:rFonts w:asciiTheme="minorHAnsi" w:hAnsiTheme="minorHAnsi" w:cstheme="minorHAnsi"/>
          <w:b/>
          <w:sz w:val="22"/>
          <w:szCs w:val="22"/>
        </w:rPr>
      </w:pPr>
    </w:p>
    <w:p w14:paraId="3567CD15" w14:textId="77777777" w:rsidR="00CB4781" w:rsidRDefault="00CB4781">
      <w:pPr>
        <w:tabs>
          <w:tab w:val="left" w:pos="-284"/>
        </w:tabs>
        <w:spacing w:line="276" w:lineRule="auto"/>
        <w:ind w:left="-142" w:firstLine="142"/>
        <w:jc w:val="both"/>
        <w:rPr>
          <w:rFonts w:asciiTheme="minorHAnsi" w:hAnsiTheme="minorHAnsi" w:cstheme="minorHAnsi"/>
          <w:b/>
          <w:sz w:val="22"/>
          <w:szCs w:val="22"/>
        </w:rPr>
      </w:pPr>
    </w:p>
    <w:p w14:paraId="6A336FC6" w14:textId="77777777" w:rsidR="00CB4781" w:rsidRDefault="00CB4781">
      <w:pPr>
        <w:tabs>
          <w:tab w:val="left" w:pos="-284"/>
        </w:tabs>
        <w:spacing w:line="276" w:lineRule="auto"/>
        <w:ind w:left="-142" w:firstLine="142"/>
        <w:jc w:val="both"/>
        <w:rPr>
          <w:rFonts w:asciiTheme="minorHAnsi" w:hAnsiTheme="minorHAnsi" w:cstheme="minorHAnsi"/>
          <w:b/>
          <w:sz w:val="22"/>
          <w:szCs w:val="22"/>
        </w:rPr>
      </w:pPr>
    </w:p>
    <w:p w14:paraId="5253F444" w14:textId="77777777" w:rsidR="00CB4781" w:rsidRDefault="0040211E">
      <w:pPr>
        <w:tabs>
          <w:tab w:val="left" w:pos="-284"/>
        </w:tabs>
        <w:spacing w:line="276" w:lineRule="auto"/>
        <w:ind w:left="-142" w:firstLine="142"/>
        <w:jc w:val="center"/>
        <w:rPr>
          <w:rFonts w:asciiTheme="minorHAnsi" w:hAnsiTheme="minorHAnsi" w:cstheme="minorHAnsi"/>
          <w:b/>
          <w:sz w:val="28"/>
          <w:szCs w:val="28"/>
        </w:rPr>
      </w:pPr>
      <w:r>
        <w:rPr>
          <w:rFonts w:asciiTheme="minorHAnsi" w:hAnsiTheme="minorHAnsi" w:cstheme="minorHAnsi"/>
          <w:b/>
          <w:sz w:val="28"/>
          <w:szCs w:val="28"/>
        </w:rPr>
        <w:t>Predmet zákazky:</w:t>
      </w:r>
    </w:p>
    <w:p w14:paraId="79CEBFC6" w14:textId="77777777" w:rsidR="00CB4781" w:rsidRDefault="00CB4781">
      <w:pPr>
        <w:spacing w:line="276" w:lineRule="auto"/>
        <w:jc w:val="center"/>
        <w:rPr>
          <w:rFonts w:asciiTheme="minorHAnsi" w:hAnsiTheme="minorHAnsi" w:cstheme="minorHAnsi"/>
          <w:sz w:val="28"/>
          <w:szCs w:val="28"/>
        </w:rPr>
      </w:pPr>
    </w:p>
    <w:p w14:paraId="0B9FFE6D" w14:textId="1C32212B" w:rsidR="00CB4781" w:rsidRDefault="0040211E">
      <w:pPr>
        <w:tabs>
          <w:tab w:val="left" w:pos="-284"/>
        </w:tabs>
        <w:spacing w:line="276" w:lineRule="auto"/>
        <w:ind w:left="-142" w:firstLine="142"/>
        <w:jc w:val="center"/>
        <w:rPr>
          <w:rFonts w:asciiTheme="minorHAnsi" w:hAnsiTheme="minorHAnsi" w:cstheme="minorHAnsi"/>
          <w:b/>
          <w:sz w:val="28"/>
          <w:szCs w:val="28"/>
        </w:rPr>
      </w:pPr>
      <w:r>
        <w:rPr>
          <w:rFonts w:asciiTheme="minorHAnsi" w:hAnsiTheme="minorHAnsi" w:cstheme="minorHAnsi"/>
          <w:b/>
          <w:sz w:val="28"/>
          <w:szCs w:val="28"/>
        </w:rPr>
        <w:t>„</w:t>
      </w:r>
      <w:r w:rsidR="00574448" w:rsidRPr="00574448">
        <w:rPr>
          <w:rFonts w:asciiTheme="minorHAnsi" w:hAnsiTheme="minorHAnsi" w:cstheme="minorHAnsi"/>
          <w:b/>
          <w:sz w:val="28"/>
          <w:szCs w:val="28"/>
        </w:rPr>
        <w:t>Dodávka inteligentnej plnoautomatickej linky na výrobu komponentov z dreva</w:t>
      </w:r>
      <w:r>
        <w:rPr>
          <w:rFonts w:asciiTheme="minorHAnsi" w:hAnsiTheme="minorHAnsi" w:cstheme="minorHAnsi"/>
          <w:b/>
          <w:sz w:val="28"/>
          <w:szCs w:val="28"/>
        </w:rPr>
        <w:t>“</w:t>
      </w:r>
    </w:p>
    <w:p w14:paraId="13F059DE" w14:textId="77777777" w:rsidR="00CB4781" w:rsidRDefault="00CB4781">
      <w:pPr>
        <w:spacing w:line="276" w:lineRule="auto"/>
        <w:ind w:left="709" w:hanging="709"/>
        <w:jc w:val="both"/>
        <w:rPr>
          <w:rFonts w:asciiTheme="minorHAnsi" w:hAnsiTheme="minorHAnsi" w:cstheme="minorHAnsi"/>
          <w:sz w:val="22"/>
          <w:szCs w:val="22"/>
        </w:rPr>
      </w:pPr>
    </w:p>
    <w:p w14:paraId="06B44AF5" w14:textId="77777777" w:rsidR="00CB4781" w:rsidRDefault="00CB4781">
      <w:pPr>
        <w:spacing w:line="276" w:lineRule="auto"/>
        <w:ind w:left="709" w:hanging="709"/>
        <w:jc w:val="center"/>
        <w:rPr>
          <w:rFonts w:asciiTheme="minorHAnsi" w:hAnsiTheme="minorHAnsi" w:cstheme="minorHAnsi"/>
          <w:sz w:val="22"/>
          <w:szCs w:val="22"/>
        </w:rPr>
      </w:pPr>
    </w:p>
    <w:p w14:paraId="4DAC3A0C" w14:textId="77777777" w:rsidR="00CB4781" w:rsidRDefault="00CB4781">
      <w:pPr>
        <w:spacing w:line="276" w:lineRule="auto"/>
        <w:ind w:left="709" w:hanging="709"/>
        <w:jc w:val="both"/>
        <w:rPr>
          <w:rFonts w:asciiTheme="minorHAnsi" w:hAnsiTheme="minorHAnsi" w:cstheme="minorHAnsi"/>
          <w:sz w:val="22"/>
          <w:szCs w:val="22"/>
        </w:rPr>
      </w:pPr>
    </w:p>
    <w:p w14:paraId="633BBC2B" w14:textId="77777777" w:rsidR="00CB4781" w:rsidRDefault="00CB4781">
      <w:pPr>
        <w:spacing w:line="276" w:lineRule="auto"/>
        <w:ind w:left="709" w:hanging="709"/>
        <w:jc w:val="both"/>
        <w:rPr>
          <w:rFonts w:asciiTheme="minorHAnsi" w:hAnsiTheme="minorHAnsi" w:cstheme="minorHAnsi"/>
          <w:sz w:val="22"/>
          <w:szCs w:val="22"/>
        </w:rPr>
      </w:pPr>
    </w:p>
    <w:p w14:paraId="05AEA759" w14:textId="77777777" w:rsidR="00CB4781" w:rsidRDefault="00CB4781">
      <w:pPr>
        <w:spacing w:line="276" w:lineRule="auto"/>
        <w:jc w:val="both"/>
        <w:rPr>
          <w:rFonts w:asciiTheme="minorHAnsi" w:hAnsiTheme="minorHAnsi" w:cstheme="minorHAnsi"/>
          <w:sz w:val="22"/>
          <w:szCs w:val="22"/>
        </w:rPr>
      </w:pPr>
    </w:p>
    <w:p w14:paraId="1856C020" w14:textId="77777777" w:rsidR="00CB4781" w:rsidRDefault="00CB4781">
      <w:pPr>
        <w:spacing w:line="276" w:lineRule="auto"/>
        <w:jc w:val="both"/>
        <w:rPr>
          <w:rFonts w:asciiTheme="minorHAnsi" w:hAnsiTheme="minorHAnsi" w:cstheme="minorHAnsi"/>
          <w:sz w:val="22"/>
          <w:szCs w:val="22"/>
        </w:rPr>
      </w:pPr>
    </w:p>
    <w:p w14:paraId="725ECBE3" w14:textId="77777777" w:rsidR="00CB4781" w:rsidRDefault="00CB4781">
      <w:pPr>
        <w:spacing w:line="276" w:lineRule="auto"/>
        <w:ind w:left="709" w:hanging="709"/>
        <w:jc w:val="both"/>
        <w:rPr>
          <w:rFonts w:asciiTheme="minorHAnsi" w:hAnsiTheme="minorHAnsi" w:cstheme="minorHAnsi"/>
          <w:sz w:val="22"/>
          <w:szCs w:val="22"/>
        </w:rPr>
      </w:pPr>
    </w:p>
    <w:p w14:paraId="39C0CA43" w14:textId="6C8732C6" w:rsidR="00CB4781" w:rsidRDefault="00CB4781">
      <w:pPr>
        <w:spacing w:line="276" w:lineRule="auto"/>
        <w:jc w:val="both"/>
        <w:rPr>
          <w:rFonts w:asciiTheme="minorHAnsi" w:hAnsiTheme="minorHAnsi" w:cstheme="minorHAnsi"/>
          <w:b/>
          <w:sz w:val="22"/>
          <w:szCs w:val="22"/>
        </w:rPr>
      </w:pPr>
      <w:bookmarkStart w:id="0" w:name="_GoBack"/>
      <w:bookmarkEnd w:id="0"/>
    </w:p>
    <w:p w14:paraId="341C3D7D" w14:textId="65D95EDB" w:rsidR="00CB4781" w:rsidRDefault="00CB4781">
      <w:pPr>
        <w:spacing w:line="276" w:lineRule="auto"/>
        <w:jc w:val="both"/>
        <w:rPr>
          <w:rFonts w:asciiTheme="minorHAnsi" w:hAnsiTheme="minorHAnsi" w:cstheme="minorHAnsi"/>
          <w:b/>
          <w:sz w:val="22"/>
          <w:szCs w:val="22"/>
        </w:rPr>
      </w:pPr>
    </w:p>
    <w:p w14:paraId="3A6FB363" w14:textId="7F1A60BC" w:rsidR="00CB4781" w:rsidRDefault="00CB4781">
      <w:pPr>
        <w:spacing w:line="276" w:lineRule="auto"/>
        <w:jc w:val="both"/>
        <w:rPr>
          <w:rFonts w:asciiTheme="minorHAnsi" w:hAnsiTheme="minorHAnsi" w:cstheme="minorHAnsi"/>
          <w:b/>
          <w:sz w:val="22"/>
          <w:szCs w:val="22"/>
        </w:rPr>
      </w:pPr>
    </w:p>
    <w:p w14:paraId="6A41A1AC" w14:textId="6B267534" w:rsidR="00CB4781" w:rsidRDefault="00CB4781">
      <w:pPr>
        <w:spacing w:line="276" w:lineRule="auto"/>
        <w:jc w:val="both"/>
        <w:rPr>
          <w:rFonts w:asciiTheme="minorHAnsi" w:hAnsiTheme="minorHAnsi" w:cstheme="minorHAnsi"/>
          <w:b/>
          <w:sz w:val="22"/>
          <w:szCs w:val="22"/>
        </w:rPr>
      </w:pPr>
    </w:p>
    <w:p w14:paraId="72E432FA" w14:textId="6D81904B" w:rsidR="00CB4781" w:rsidRDefault="00CB4781">
      <w:pPr>
        <w:spacing w:line="276" w:lineRule="auto"/>
        <w:jc w:val="both"/>
        <w:rPr>
          <w:rFonts w:asciiTheme="minorHAnsi" w:hAnsiTheme="minorHAnsi" w:cstheme="minorHAnsi"/>
          <w:b/>
          <w:sz w:val="22"/>
          <w:szCs w:val="22"/>
        </w:rPr>
      </w:pPr>
    </w:p>
    <w:p w14:paraId="37848573" w14:textId="1114A3E3" w:rsidR="00CB4781" w:rsidRDefault="0040211E">
      <w:pPr>
        <w:spacing w:line="276" w:lineRule="auto"/>
        <w:ind w:left="709" w:hanging="1"/>
        <w:jc w:val="both"/>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4DA4CF67" w14:textId="5B7277FB" w:rsidR="001A34C9" w:rsidRDefault="001A34C9" w:rsidP="001A34C9">
      <w:pPr>
        <w:spacing w:line="276" w:lineRule="auto"/>
        <w:rPr>
          <w:rStyle w:val="ra"/>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60571">
        <w:rPr>
          <w:rFonts w:asciiTheme="minorHAnsi" w:hAnsiTheme="minorHAnsi" w:cstheme="minorHAnsi"/>
          <w:sz w:val="22"/>
          <w:szCs w:val="22"/>
        </w:rPr>
        <w:t xml:space="preserve"> </w:t>
      </w:r>
      <w:r w:rsidR="008E7295">
        <w:rPr>
          <w:rStyle w:val="ra"/>
          <w:rFonts w:asciiTheme="minorHAnsi" w:hAnsiTheme="minorHAnsi" w:cstheme="minorHAnsi"/>
          <w:sz w:val="22"/>
          <w:szCs w:val="22"/>
        </w:rPr>
        <w:t>Mgr. Matej Danóci</w:t>
      </w:r>
    </w:p>
    <w:p w14:paraId="6BD0452F" w14:textId="5A6CBB1B" w:rsidR="001B439F" w:rsidRPr="007718A0" w:rsidRDefault="001A34C9" w:rsidP="001A34C9">
      <w:pPr>
        <w:spacing w:line="276" w:lineRule="auto"/>
        <w:ind w:firstLine="708"/>
        <w:jc w:val="both"/>
        <w:rPr>
          <w:rFonts w:ascii="Calibri" w:hAnsi="Calibri" w:cs="Calibri"/>
          <w:b/>
          <w:color w:val="FF0000"/>
          <w:sz w:val="22"/>
          <w:szCs w:val="22"/>
        </w:rPr>
      </w:pPr>
      <w:r>
        <w:rPr>
          <w:rStyle w:val="ra"/>
          <w:rFonts w:asciiTheme="minorHAnsi" w:hAnsiTheme="minorHAnsi" w:cstheme="minorHAnsi"/>
          <w:sz w:val="22"/>
          <w:szCs w:val="22"/>
        </w:rPr>
        <w:t xml:space="preserve">  </w:t>
      </w:r>
      <w:r>
        <w:rPr>
          <w:rStyle w:val="ra"/>
          <w:rFonts w:asciiTheme="minorHAnsi" w:hAnsiTheme="minorHAnsi" w:cstheme="minorHAnsi"/>
          <w:sz w:val="22"/>
          <w:szCs w:val="22"/>
        </w:rPr>
        <w:tab/>
      </w:r>
      <w:r>
        <w:rPr>
          <w:rStyle w:val="ra"/>
          <w:rFonts w:asciiTheme="minorHAnsi" w:hAnsiTheme="minorHAnsi" w:cstheme="minorHAnsi"/>
          <w:sz w:val="22"/>
          <w:szCs w:val="22"/>
        </w:rPr>
        <w:tab/>
      </w:r>
      <w:r>
        <w:rPr>
          <w:rStyle w:val="ra"/>
          <w:rFonts w:asciiTheme="minorHAnsi" w:hAnsiTheme="minorHAnsi" w:cstheme="minorHAnsi"/>
          <w:sz w:val="22"/>
          <w:szCs w:val="22"/>
        </w:rPr>
        <w:tab/>
      </w:r>
      <w:r>
        <w:rPr>
          <w:rStyle w:val="ra"/>
          <w:rFonts w:asciiTheme="minorHAnsi" w:hAnsiTheme="minorHAnsi" w:cstheme="minorHAnsi"/>
          <w:sz w:val="22"/>
          <w:szCs w:val="22"/>
        </w:rPr>
        <w:tab/>
      </w:r>
      <w:r>
        <w:rPr>
          <w:rStyle w:val="ra"/>
          <w:rFonts w:asciiTheme="minorHAnsi" w:hAnsiTheme="minorHAnsi" w:cstheme="minorHAnsi"/>
          <w:sz w:val="22"/>
          <w:szCs w:val="22"/>
        </w:rPr>
        <w:tab/>
      </w:r>
      <w:r>
        <w:rPr>
          <w:rStyle w:val="ra"/>
          <w:rFonts w:asciiTheme="minorHAnsi" w:hAnsiTheme="minorHAnsi" w:cstheme="minorHAnsi"/>
          <w:sz w:val="22"/>
          <w:szCs w:val="22"/>
        </w:rPr>
        <w:tab/>
        <w:t xml:space="preserve">      </w:t>
      </w:r>
      <w:r w:rsidR="008865B8">
        <w:rPr>
          <w:rStyle w:val="ra"/>
          <w:rFonts w:asciiTheme="minorHAnsi" w:hAnsiTheme="minorHAnsi" w:cstheme="minorHAnsi"/>
          <w:sz w:val="22"/>
          <w:szCs w:val="22"/>
        </w:rPr>
        <w:t xml:space="preserve">   </w:t>
      </w:r>
      <w:r w:rsidR="00574448">
        <w:rPr>
          <w:rStyle w:val="ra"/>
          <w:rFonts w:asciiTheme="minorHAnsi" w:hAnsiTheme="minorHAnsi" w:cstheme="minorHAnsi"/>
          <w:sz w:val="22"/>
          <w:szCs w:val="22"/>
        </w:rPr>
        <w:t xml:space="preserve">     </w:t>
      </w:r>
      <w:r w:rsidR="00574448" w:rsidRPr="00574448">
        <w:rPr>
          <w:rStyle w:val="ra"/>
          <w:rFonts w:asciiTheme="minorHAnsi" w:hAnsiTheme="minorHAnsi" w:cstheme="minorHAnsi"/>
          <w:sz w:val="22"/>
          <w:szCs w:val="22"/>
        </w:rPr>
        <w:t>TOMA, s.r.o. - konateľ</w:t>
      </w:r>
      <w:r>
        <w:rPr>
          <w:rFonts w:asciiTheme="minorHAnsi" w:hAnsiTheme="minorHAnsi" w:cstheme="minorHAnsi"/>
          <w:b/>
          <w:color w:val="FF0000"/>
          <w:sz w:val="22"/>
          <w:szCs w:val="22"/>
        </w:rPr>
        <w:t xml:space="preserve">                  </w:t>
      </w:r>
    </w:p>
    <w:p w14:paraId="3A163024" w14:textId="77777777" w:rsidR="00CB4781" w:rsidRDefault="00CB4781">
      <w:pPr>
        <w:spacing w:line="276" w:lineRule="auto"/>
        <w:jc w:val="both"/>
        <w:rPr>
          <w:rFonts w:asciiTheme="minorHAnsi" w:hAnsiTheme="minorHAnsi" w:cstheme="minorHAnsi"/>
          <w:sz w:val="22"/>
          <w:szCs w:val="22"/>
        </w:rPr>
      </w:pPr>
    </w:p>
    <w:p w14:paraId="0041A6C1" w14:textId="77777777" w:rsidR="00CB4781" w:rsidRDefault="00CB4781">
      <w:pPr>
        <w:spacing w:line="276" w:lineRule="auto"/>
        <w:jc w:val="both"/>
        <w:rPr>
          <w:rFonts w:asciiTheme="minorHAnsi" w:hAnsiTheme="minorHAnsi" w:cstheme="minorHAnsi"/>
          <w:sz w:val="22"/>
          <w:szCs w:val="22"/>
        </w:rPr>
      </w:pPr>
    </w:p>
    <w:p w14:paraId="71A6ED23" w14:textId="77777777" w:rsidR="00CB4781" w:rsidRDefault="00CB4781">
      <w:pPr>
        <w:spacing w:line="276" w:lineRule="auto"/>
        <w:jc w:val="both"/>
        <w:rPr>
          <w:rFonts w:asciiTheme="minorHAnsi" w:hAnsiTheme="minorHAnsi" w:cstheme="minorHAnsi"/>
          <w:sz w:val="22"/>
          <w:szCs w:val="22"/>
        </w:rPr>
      </w:pPr>
    </w:p>
    <w:p w14:paraId="2BE44C4E" w14:textId="1B3CC6C7" w:rsidR="00CB4781" w:rsidRDefault="0040211E">
      <w:pPr>
        <w:spacing w:line="276" w:lineRule="auto"/>
        <w:ind w:left="709" w:hanging="709"/>
        <w:jc w:val="both"/>
        <w:rPr>
          <w:rFonts w:asciiTheme="minorHAnsi" w:hAnsiTheme="minorHAnsi" w:cstheme="minorHAnsi"/>
          <w:sz w:val="22"/>
          <w:szCs w:val="22"/>
        </w:rPr>
      </w:pPr>
      <w:r>
        <w:rPr>
          <w:rFonts w:asciiTheme="minorHAnsi" w:hAnsiTheme="minorHAnsi" w:cstheme="minorHAnsi"/>
          <w:sz w:val="22"/>
          <w:szCs w:val="22"/>
        </w:rPr>
        <w:t>V </w:t>
      </w:r>
      <w:r w:rsidR="00574448">
        <w:rPr>
          <w:rFonts w:asciiTheme="minorHAnsi" w:hAnsiTheme="minorHAnsi" w:cstheme="minorHAnsi"/>
          <w:sz w:val="22"/>
          <w:szCs w:val="22"/>
        </w:rPr>
        <w:t>Topoľčanoch</w:t>
      </w:r>
      <w:r>
        <w:rPr>
          <w:rFonts w:asciiTheme="minorHAnsi" w:hAnsiTheme="minorHAnsi" w:cstheme="minorHAnsi"/>
          <w:sz w:val="22"/>
          <w:szCs w:val="22"/>
        </w:rPr>
        <w:t xml:space="preserve">, dňa </w:t>
      </w:r>
      <w:r w:rsidR="008E7295">
        <w:rPr>
          <w:rFonts w:asciiTheme="minorHAnsi" w:hAnsiTheme="minorHAnsi" w:cstheme="minorHAnsi"/>
          <w:sz w:val="22"/>
          <w:szCs w:val="22"/>
        </w:rPr>
        <w:t>31.03</w:t>
      </w:r>
      <w:r w:rsidR="00360571" w:rsidRPr="00360571">
        <w:rPr>
          <w:rFonts w:asciiTheme="minorHAnsi" w:hAnsiTheme="minorHAnsi" w:cstheme="minorHAnsi"/>
          <w:sz w:val="22"/>
          <w:szCs w:val="22"/>
        </w:rPr>
        <w:t>.</w:t>
      </w:r>
      <w:r w:rsidR="0063254D" w:rsidRPr="00360571">
        <w:rPr>
          <w:rFonts w:asciiTheme="minorHAnsi" w:hAnsiTheme="minorHAnsi" w:cstheme="minorHAnsi"/>
          <w:sz w:val="22"/>
          <w:szCs w:val="22"/>
        </w:rPr>
        <w:t>202</w:t>
      </w:r>
      <w:r w:rsidR="00EE2997" w:rsidRPr="00360571">
        <w:rPr>
          <w:rFonts w:asciiTheme="minorHAnsi" w:hAnsiTheme="minorHAnsi" w:cstheme="minorHAnsi"/>
          <w:sz w:val="22"/>
          <w:szCs w:val="22"/>
        </w:rPr>
        <w:t>1</w:t>
      </w:r>
    </w:p>
    <w:p w14:paraId="70502679" w14:textId="77777777" w:rsidR="00CB4781" w:rsidRDefault="00CB4781">
      <w:pPr>
        <w:spacing w:line="276" w:lineRule="auto"/>
        <w:jc w:val="both"/>
        <w:rPr>
          <w:rFonts w:asciiTheme="minorHAnsi" w:hAnsiTheme="minorHAnsi" w:cstheme="minorHAnsi"/>
          <w:sz w:val="22"/>
          <w:szCs w:val="22"/>
        </w:rPr>
      </w:pPr>
    </w:p>
    <w:p w14:paraId="4DE0DD80" w14:textId="0478D55F" w:rsidR="00CB4781" w:rsidRDefault="00CB4781">
      <w:pPr>
        <w:spacing w:line="276" w:lineRule="auto"/>
        <w:jc w:val="both"/>
        <w:rPr>
          <w:rFonts w:asciiTheme="minorHAnsi" w:hAnsiTheme="minorHAnsi" w:cstheme="minorHAnsi"/>
          <w:sz w:val="22"/>
          <w:szCs w:val="22"/>
        </w:rPr>
      </w:pPr>
    </w:p>
    <w:p w14:paraId="2A9E4586" w14:textId="14DDFF5F" w:rsidR="00D35828" w:rsidRDefault="00D35828">
      <w:pPr>
        <w:spacing w:line="276" w:lineRule="auto"/>
        <w:jc w:val="both"/>
        <w:rPr>
          <w:rFonts w:asciiTheme="minorHAnsi" w:hAnsiTheme="minorHAnsi" w:cstheme="minorHAnsi"/>
          <w:sz w:val="22"/>
          <w:szCs w:val="22"/>
        </w:rPr>
      </w:pPr>
    </w:p>
    <w:p w14:paraId="239AA340" w14:textId="7E758984" w:rsidR="00D35828" w:rsidRDefault="00D35828">
      <w:pPr>
        <w:spacing w:line="276" w:lineRule="auto"/>
        <w:jc w:val="both"/>
        <w:rPr>
          <w:rFonts w:asciiTheme="minorHAnsi" w:hAnsiTheme="minorHAnsi" w:cstheme="minorHAnsi"/>
          <w:sz w:val="22"/>
          <w:szCs w:val="22"/>
        </w:rPr>
      </w:pPr>
    </w:p>
    <w:p w14:paraId="193EBEB2" w14:textId="7CA2F0CA" w:rsidR="00D35828" w:rsidRPr="009A3182" w:rsidRDefault="00D35828" w:rsidP="00D35828">
      <w:pPr>
        <w:tabs>
          <w:tab w:val="left" w:pos="-284"/>
        </w:tabs>
        <w:spacing w:line="276" w:lineRule="auto"/>
        <w:ind w:left="-142" w:firstLine="142"/>
        <w:jc w:val="center"/>
        <w:rPr>
          <w:rFonts w:asciiTheme="minorHAnsi" w:hAnsiTheme="minorHAnsi" w:cstheme="minorHAnsi"/>
          <w:b/>
          <w:sz w:val="22"/>
          <w:szCs w:val="22"/>
        </w:rPr>
      </w:pPr>
      <w:r w:rsidRPr="009A3182">
        <w:rPr>
          <w:rFonts w:asciiTheme="minorHAnsi" w:hAnsiTheme="minorHAnsi" w:cstheme="minorHAnsi"/>
          <w:b/>
          <w:bCs/>
          <w:sz w:val="22"/>
          <w:szCs w:val="22"/>
        </w:rPr>
        <w:lastRenderedPageBreak/>
        <w:t xml:space="preserve">Údaje, informácie, inštrukcie, pokyny,  požiadavky, konštatovania a iné náležitosti, ktoré sú uvedené v tejto výzve na predkladanie ponúk, pri ktorých nie je uvedená konkrétna časť predmetu zákazky, </w:t>
      </w:r>
      <w:r w:rsidRPr="009A3182">
        <w:rPr>
          <w:rFonts w:asciiTheme="minorHAnsi" w:hAnsiTheme="minorHAnsi" w:cstheme="minorHAnsi"/>
          <w:b/>
          <w:bCs/>
          <w:sz w:val="22"/>
          <w:szCs w:val="22"/>
        </w:rPr>
        <w:br/>
        <w:t xml:space="preserve">rovnako platia pre </w:t>
      </w:r>
      <w:r w:rsidR="008865B8">
        <w:rPr>
          <w:rFonts w:asciiTheme="minorHAnsi" w:hAnsiTheme="minorHAnsi" w:cstheme="minorHAnsi"/>
          <w:b/>
          <w:bCs/>
          <w:sz w:val="22"/>
          <w:szCs w:val="22"/>
        </w:rPr>
        <w:t>všetky tri</w:t>
      </w:r>
      <w:r w:rsidRPr="009A3182">
        <w:rPr>
          <w:rFonts w:asciiTheme="minorHAnsi" w:hAnsiTheme="minorHAnsi" w:cstheme="minorHAnsi"/>
          <w:b/>
          <w:bCs/>
          <w:sz w:val="22"/>
          <w:szCs w:val="22"/>
        </w:rPr>
        <w:t xml:space="preserve"> časti predmetu zákazky.</w:t>
      </w:r>
    </w:p>
    <w:p w14:paraId="469E66EB" w14:textId="77777777" w:rsidR="00CB4781" w:rsidRDefault="0040211E">
      <w:pPr>
        <w:numPr>
          <w:ilvl w:val="0"/>
          <w:numId w:val="1"/>
        </w:numPr>
        <w:spacing w:before="36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rPr>
        <w:t xml:space="preserve">identifikácia osoby, ktorej so poskytne 50% a menej finančných prostriedkov z nfp (ďalej v texte len „zadávateľ“ v príslušnom gramatickom tvare) </w:t>
      </w:r>
    </w:p>
    <w:p w14:paraId="6ED50522" w14:textId="5C85366C" w:rsidR="001A34C9" w:rsidRDefault="001A34C9" w:rsidP="001A34C9">
      <w:pPr>
        <w:pStyle w:val="Odsekzoznamu"/>
        <w:ind w:hanging="180"/>
        <w:rPr>
          <w:rFonts w:asciiTheme="minorHAnsi" w:hAnsiTheme="minorHAnsi" w:cstheme="minorHAnsi"/>
        </w:rPr>
      </w:pPr>
      <w:r>
        <w:rPr>
          <w:rFonts w:cstheme="minorHAnsi"/>
        </w:rPr>
        <w:t xml:space="preserve">Názov zadávateľa: </w:t>
      </w:r>
      <w:r w:rsidR="008865B8">
        <w:rPr>
          <w:rFonts w:cstheme="minorHAnsi"/>
        </w:rPr>
        <w:tab/>
      </w:r>
      <w:r w:rsidR="00574448" w:rsidRPr="00574448">
        <w:rPr>
          <w:rFonts w:asciiTheme="minorHAnsi" w:hAnsiTheme="minorHAnsi" w:cstheme="minorHAnsi"/>
          <w:bCs/>
          <w:lang w:val="cs-CZ" w:eastAsia="sk-SK"/>
        </w:rPr>
        <w:t>TOMA, s.r.o.</w:t>
      </w:r>
    </w:p>
    <w:p w14:paraId="7D32E79A" w14:textId="21D7682C" w:rsidR="001A34C9" w:rsidRDefault="001A34C9" w:rsidP="001A34C9">
      <w:pPr>
        <w:pStyle w:val="Odsekzoznamu"/>
        <w:ind w:hanging="180"/>
        <w:rPr>
          <w:rFonts w:asciiTheme="minorHAnsi" w:hAnsiTheme="minorHAnsi" w:cstheme="minorHAnsi"/>
        </w:rPr>
      </w:pPr>
      <w:r>
        <w:rPr>
          <w:rFonts w:cstheme="minorHAnsi"/>
        </w:rPr>
        <w:t xml:space="preserve">IČO: </w:t>
      </w:r>
      <w:r w:rsidR="008865B8">
        <w:rPr>
          <w:rFonts w:cstheme="minorHAnsi"/>
        </w:rPr>
        <w:tab/>
      </w:r>
      <w:r w:rsidR="008865B8">
        <w:rPr>
          <w:rFonts w:cstheme="minorHAnsi"/>
        </w:rPr>
        <w:tab/>
      </w:r>
      <w:r w:rsidR="008865B8">
        <w:rPr>
          <w:rFonts w:cstheme="minorHAnsi"/>
        </w:rPr>
        <w:tab/>
      </w:r>
      <w:r w:rsidR="00574448" w:rsidRPr="00574448">
        <w:rPr>
          <w:rFonts w:asciiTheme="minorHAnsi" w:hAnsiTheme="minorHAnsi" w:cstheme="minorHAnsi"/>
          <w:lang w:val="cs-CZ" w:eastAsia="sk-SK"/>
        </w:rPr>
        <w:t>31421695</w:t>
      </w:r>
    </w:p>
    <w:p w14:paraId="24EC01B2" w14:textId="1E7A2166" w:rsidR="001A34C9" w:rsidRDefault="001A34C9" w:rsidP="001A34C9">
      <w:pPr>
        <w:pStyle w:val="Odsekzoznamu"/>
        <w:ind w:hanging="180"/>
        <w:rPr>
          <w:rFonts w:asciiTheme="minorHAnsi" w:hAnsiTheme="minorHAnsi" w:cstheme="minorHAnsi"/>
        </w:rPr>
      </w:pPr>
      <w:r>
        <w:rPr>
          <w:rFonts w:cstheme="minorHAnsi"/>
        </w:rPr>
        <w:t xml:space="preserve">Sídlo zadávateľa: </w:t>
      </w:r>
      <w:r w:rsidR="008865B8">
        <w:rPr>
          <w:rFonts w:cstheme="minorHAnsi"/>
        </w:rPr>
        <w:tab/>
      </w:r>
      <w:r w:rsidR="008865B8">
        <w:rPr>
          <w:rFonts w:cstheme="minorHAnsi"/>
        </w:rPr>
        <w:tab/>
      </w:r>
      <w:r w:rsidR="00574448" w:rsidRPr="00574448">
        <w:rPr>
          <w:rFonts w:asciiTheme="minorHAnsi" w:hAnsiTheme="minorHAnsi" w:cstheme="minorHAnsi"/>
        </w:rPr>
        <w:t>Gorkého 2019, 955 01 Topoľčany</w:t>
      </w:r>
    </w:p>
    <w:p w14:paraId="0D09E228" w14:textId="77777777" w:rsidR="001A34C9" w:rsidRDefault="001A34C9" w:rsidP="001A34C9">
      <w:pPr>
        <w:pStyle w:val="Odsekzoznamu"/>
        <w:ind w:hanging="180"/>
        <w:rPr>
          <w:rFonts w:asciiTheme="minorHAnsi" w:hAnsiTheme="minorHAnsi" w:cstheme="minorHAnsi"/>
          <w:b/>
        </w:rPr>
      </w:pPr>
      <w:r>
        <w:rPr>
          <w:rFonts w:cstheme="minorHAnsi"/>
          <w:b/>
        </w:rPr>
        <w:t>Kontaktné údaje zadávateľa:</w:t>
      </w:r>
    </w:p>
    <w:p w14:paraId="4F35DFDD" w14:textId="7745A005" w:rsidR="001A34C9" w:rsidRDefault="001A34C9" w:rsidP="001A34C9">
      <w:pPr>
        <w:pStyle w:val="Odsekzoznamu"/>
        <w:ind w:hanging="180"/>
        <w:rPr>
          <w:rFonts w:asciiTheme="minorHAnsi" w:hAnsiTheme="minorHAnsi" w:cstheme="minorHAnsi"/>
        </w:rPr>
      </w:pPr>
      <w:r>
        <w:rPr>
          <w:rFonts w:cstheme="minorHAnsi"/>
        </w:rPr>
        <w:t xml:space="preserve">Kontaktná adresa: </w:t>
      </w:r>
      <w:r w:rsidR="008865B8">
        <w:rPr>
          <w:rFonts w:cstheme="minorHAnsi"/>
        </w:rPr>
        <w:tab/>
      </w:r>
      <w:r w:rsidR="00574448" w:rsidRPr="00574448">
        <w:rPr>
          <w:rFonts w:asciiTheme="minorHAnsi" w:hAnsiTheme="minorHAnsi" w:cstheme="minorHAnsi"/>
          <w:bCs/>
          <w:lang w:val="cs-CZ" w:eastAsia="sk-SK"/>
        </w:rPr>
        <w:t xml:space="preserve">TOMA, s.r.o., Gorkého 2019, 955 01 </w:t>
      </w:r>
      <w:r w:rsidR="00574448" w:rsidRPr="008E7295">
        <w:rPr>
          <w:rFonts w:asciiTheme="minorHAnsi" w:hAnsiTheme="minorHAnsi" w:cstheme="minorHAnsi"/>
          <w:bCs/>
          <w:lang w:eastAsia="sk-SK"/>
        </w:rPr>
        <w:t>Topoľčany</w:t>
      </w:r>
    </w:p>
    <w:p w14:paraId="60D9F820" w14:textId="7B3AA57A" w:rsidR="001A34C9" w:rsidRDefault="001A34C9" w:rsidP="001A34C9">
      <w:pPr>
        <w:pStyle w:val="Odsekzoznamu"/>
        <w:ind w:hanging="180"/>
        <w:rPr>
          <w:rFonts w:asciiTheme="minorHAnsi" w:hAnsiTheme="minorHAnsi" w:cstheme="minorHAnsi"/>
        </w:rPr>
      </w:pPr>
      <w:r>
        <w:rPr>
          <w:rFonts w:cstheme="minorHAnsi"/>
        </w:rPr>
        <w:t xml:space="preserve">Krajina: </w:t>
      </w:r>
      <w:r w:rsidR="008865B8">
        <w:rPr>
          <w:rFonts w:cstheme="minorHAnsi"/>
        </w:rPr>
        <w:tab/>
      </w:r>
      <w:r w:rsidR="008865B8">
        <w:rPr>
          <w:rFonts w:cstheme="minorHAnsi"/>
        </w:rPr>
        <w:tab/>
      </w:r>
      <w:r w:rsidR="008865B8">
        <w:rPr>
          <w:rFonts w:cstheme="minorHAnsi"/>
        </w:rPr>
        <w:tab/>
      </w:r>
      <w:r>
        <w:rPr>
          <w:rFonts w:cstheme="minorHAnsi"/>
        </w:rPr>
        <w:t>Slovenská republika</w:t>
      </w:r>
    </w:p>
    <w:p w14:paraId="2510D179" w14:textId="5129DCFF" w:rsidR="001A34C9" w:rsidRDefault="001A34C9" w:rsidP="001A34C9">
      <w:pPr>
        <w:pStyle w:val="Odsekzoznamu"/>
        <w:ind w:hanging="180"/>
        <w:rPr>
          <w:rFonts w:asciiTheme="minorHAnsi" w:hAnsiTheme="minorHAnsi" w:cstheme="minorHAnsi"/>
        </w:rPr>
      </w:pPr>
      <w:r>
        <w:rPr>
          <w:rFonts w:cstheme="minorHAnsi"/>
        </w:rPr>
        <w:t xml:space="preserve">Kontaktná osoba:  </w:t>
      </w:r>
      <w:r w:rsidR="008865B8">
        <w:rPr>
          <w:rFonts w:cstheme="minorHAnsi"/>
        </w:rPr>
        <w:tab/>
      </w:r>
      <w:r w:rsidR="008E7295">
        <w:rPr>
          <w:rStyle w:val="ra"/>
          <w:rFonts w:asciiTheme="minorHAnsi" w:hAnsiTheme="minorHAnsi" w:cstheme="minorHAnsi"/>
        </w:rPr>
        <w:t>Mgr. Matej Danóci</w:t>
      </w:r>
    </w:p>
    <w:p w14:paraId="1140CD60" w14:textId="3E28103B" w:rsidR="001A34C9" w:rsidRDefault="008865B8" w:rsidP="001A34C9">
      <w:pPr>
        <w:pStyle w:val="Odsekzoznamu"/>
        <w:ind w:hanging="180"/>
        <w:rPr>
          <w:rFonts w:asciiTheme="minorHAnsi" w:hAnsiTheme="minorHAnsi" w:cstheme="minorHAnsi"/>
        </w:rPr>
      </w:pPr>
      <w:r>
        <w:rPr>
          <w:rFonts w:cstheme="minorHAnsi"/>
        </w:rPr>
        <w:t xml:space="preserve">Telefón: </w:t>
      </w:r>
      <w:r>
        <w:rPr>
          <w:rFonts w:cstheme="minorHAnsi"/>
        </w:rPr>
        <w:tab/>
      </w:r>
      <w:r>
        <w:rPr>
          <w:rFonts w:cstheme="minorHAnsi"/>
        </w:rPr>
        <w:tab/>
      </w:r>
      <w:r>
        <w:rPr>
          <w:rFonts w:cstheme="minorHAnsi"/>
        </w:rPr>
        <w:tab/>
      </w:r>
      <w:r w:rsidR="00574448" w:rsidRPr="008733AA">
        <w:rPr>
          <w:rFonts w:asciiTheme="minorHAnsi" w:hAnsiTheme="minorHAnsi" w:cstheme="minorHAnsi"/>
          <w:lang w:val="cs-CZ"/>
        </w:rPr>
        <w:t>+421</w:t>
      </w:r>
      <w:r w:rsidR="008E7295">
        <w:rPr>
          <w:rFonts w:asciiTheme="minorHAnsi" w:hAnsiTheme="minorHAnsi" w:cstheme="minorHAnsi"/>
          <w:lang w:val="cs-CZ"/>
        </w:rPr>
        <w:t> 917 858 104</w:t>
      </w:r>
    </w:p>
    <w:p w14:paraId="7E139B1C" w14:textId="5A6903F5" w:rsidR="001A34C9" w:rsidRDefault="001A34C9" w:rsidP="001A34C9">
      <w:pPr>
        <w:pStyle w:val="Odsekzoznamu"/>
        <w:spacing w:after="0"/>
        <w:ind w:hanging="180"/>
        <w:rPr>
          <w:rFonts w:asciiTheme="minorHAnsi" w:hAnsiTheme="minorHAnsi" w:cstheme="minorHAnsi"/>
        </w:rPr>
      </w:pPr>
      <w:r>
        <w:rPr>
          <w:rFonts w:cstheme="minorHAnsi"/>
        </w:rPr>
        <w:t xml:space="preserve">E-mail: </w:t>
      </w:r>
      <w:r w:rsidR="008865B8">
        <w:rPr>
          <w:rFonts w:cstheme="minorHAnsi"/>
        </w:rPr>
        <w:tab/>
      </w:r>
      <w:r w:rsidR="008865B8">
        <w:rPr>
          <w:rFonts w:cstheme="minorHAnsi"/>
        </w:rPr>
        <w:tab/>
      </w:r>
      <w:r w:rsidR="008865B8">
        <w:rPr>
          <w:rFonts w:cstheme="minorHAnsi"/>
        </w:rPr>
        <w:tab/>
      </w:r>
      <w:r w:rsidR="008E7295">
        <w:rPr>
          <w:rFonts w:asciiTheme="minorHAnsi" w:hAnsiTheme="minorHAnsi" w:cstheme="minorHAnsi"/>
        </w:rPr>
        <w:t>matej</w:t>
      </w:r>
      <w:r w:rsidR="00574448" w:rsidRPr="00574448">
        <w:rPr>
          <w:rFonts w:asciiTheme="minorHAnsi" w:hAnsiTheme="minorHAnsi" w:cstheme="minorHAnsi"/>
        </w:rPr>
        <w:t>@</w:t>
      </w:r>
      <w:r w:rsidR="008E7295">
        <w:rPr>
          <w:rFonts w:asciiTheme="minorHAnsi" w:hAnsiTheme="minorHAnsi" w:cstheme="minorHAnsi"/>
        </w:rPr>
        <w:t>danoci</w:t>
      </w:r>
      <w:r w:rsidR="00574448" w:rsidRPr="00574448">
        <w:rPr>
          <w:rFonts w:asciiTheme="minorHAnsi" w:hAnsiTheme="minorHAnsi" w:cstheme="minorHAnsi"/>
        </w:rPr>
        <w:t>.sk</w:t>
      </w:r>
    </w:p>
    <w:p w14:paraId="51328D10" w14:textId="745DE835" w:rsidR="001A34C9" w:rsidRPr="00995BED" w:rsidRDefault="001A34C9" w:rsidP="001A34C9">
      <w:pPr>
        <w:spacing w:line="276" w:lineRule="auto"/>
        <w:ind w:left="567"/>
        <w:rPr>
          <w:rFonts w:asciiTheme="minorHAnsi" w:hAnsiTheme="minorHAnsi" w:cstheme="minorHAnsi"/>
          <w:sz w:val="22"/>
          <w:szCs w:val="22"/>
        </w:rPr>
      </w:pPr>
      <w:r w:rsidRPr="00995BED">
        <w:rPr>
          <w:rFonts w:asciiTheme="minorHAnsi" w:hAnsiTheme="minorHAnsi" w:cstheme="minorHAnsi"/>
          <w:sz w:val="22"/>
          <w:szCs w:val="22"/>
        </w:rPr>
        <w:t xml:space="preserve">Webová stránka: </w:t>
      </w:r>
      <w:r w:rsidR="008865B8">
        <w:rPr>
          <w:rFonts w:asciiTheme="minorHAnsi" w:hAnsiTheme="minorHAnsi" w:cstheme="minorHAnsi"/>
          <w:sz w:val="22"/>
          <w:szCs w:val="22"/>
        </w:rPr>
        <w:tab/>
      </w:r>
      <w:r w:rsidR="00574448" w:rsidRPr="00574448">
        <w:rPr>
          <w:rFonts w:asciiTheme="minorHAnsi" w:hAnsiTheme="minorHAnsi" w:cstheme="minorHAnsi"/>
          <w:sz w:val="22"/>
          <w:szCs w:val="22"/>
        </w:rPr>
        <w:t>www.tomatopolcany.sk</w:t>
      </w:r>
    </w:p>
    <w:p w14:paraId="51DEA693" w14:textId="77777777" w:rsidR="00CB4781" w:rsidRDefault="0040211E">
      <w:pPr>
        <w:numPr>
          <w:ilvl w:val="0"/>
          <w:numId w:val="1"/>
        </w:numPr>
        <w:spacing w:before="36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rPr>
        <w:t>predmet  zákazky a predpokladaná hodnota rozpočtových výdavkov pre obstaranie predmetu zákazky</w:t>
      </w:r>
    </w:p>
    <w:p w14:paraId="65A937DB" w14:textId="575C5404" w:rsidR="00CB4781" w:rsidRDefault="0040211E">
      <w:pPr>
        <w:pStyle w:val="Zarkazkladnhotextu2"/>
        <w:tabs>
          <w:tab w:val="right" w:leader="dot" w:pos="567"/>
        </w:tabs>
        <w:spacing w:after="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2.1 Názov predmetu zákazky: </w:t>
      </w:r>
      <w:r w:rsidR="00574448" w:rsidRPr="00574448">
        <w:rPr>
          <w:rFonts w:asciiTheme="minorHAnsi" w:hAnsiTheme="minorHAnsi"/>
          <w:sz w:val="22"/>
          <w:szCs w:val="22"/>
        </w:rPr>
        <w:t>Dodávka inteligentnej plnoautomatickej linky na výrobu komponentov z dreva</w:t>
      </w:r>
    </w:p>
    <w:p w14:paraId="27D0C053" w14:textId="2233D2D5" w:rsidR="00CB4781" w:rsidRDefault="0040211E" w:rsidP="001B386E">
      <w:pPr>
        <w:pStyle w:val="Zarkazkladnhotextu2"/>
        <w:tabs>
          <w:tab w:val="right" w:leader="dot" w:pos="567"/>
        </w:tabs>
        <w:spacing w:after="0" w:line="276" w:lineRule="auto"/>
        <w:ind w:left="567"/>
        <w:jc w:val="both"/>
        <w:rPr>
          <w:rFonts w:asciiTheme="minorHAnsi" w:hAnsiTheme="minorHAnsi" w:cstheme="minorHAnsi"/>
          <w:sz w:val="22"/>
          <w:szCs w:val="22"/>
        </w:rPr>
      </w:pPr>
      <w:r>
        <w:rPr>
          <w:rFonts w:asciiTheme="minorHAnsi" w:hAnsiTheme="minorHAnsi" w:cstheme="minorHAnsi"/>
          <w:sz w:val="22"/>
          <w:szCs w:val="22"/>
        </w:rPr>
        <w:t>2.2 Nomenklatúra</w:t>
      </w:r>
    </w:p>
    <w:p w14:paraId="392BF033" w14:textId="124FF8A8" w:rsidR="001B386E" w:rsidRDefault="001B386E" w:rsidP="001B386E">
      <w:pPr>
        <w:pStyle w:val="Zarkazkladnhotextu2"/>
        <w:tabs>
          <w:tab w:val="right" w:leader="dot" w:pos="567"/>
        </w:tabs>
        <w:spacing w:after="0" w:line="276" w:lineRule="auto"/>
        <w:ind w:left="567"/>
        <w:jc w:val="both"/>
        <w:rPr>
          <w:rFonts w:asciiTheme="minorHAnsi" w:hAnsiTheme="minorHAnsi" w:cstheme="minorHAnsi"/>
          <w:b/>
          <w:color w:val="FF0000"/>
          <w:sz w:val="22"/>
          <w:szCs w:val="22"/>
        </w:rPr>
      </w:pPr>
      <w:r>
        <w:rPr>
          <w:rFonts w:asciiTheme="minorHAnsi" w:hAnsiTheme="minorHAnsi" w:cstheme="minorHAnsi"/>
          <w:sz w:val="22"/>
          <w:szCs w:val="22"/>
        </w:rPr>
        <w:t>Spoločný slovník obstarávania (CPV)</w:t>
      </w:r>
    </w:p>
    <w:p w14:paraId="446025A9" w14:textId="77777777" w:rsidR="001B386E" w:rsidRDefault="001B386E" w:rsidP="008865B8">
      <w:pPr>
        <w:pStyle w:val="Zarkazkladnhotextu2"/>
        <w:tabs>
          <w:tab w:val="right" w:leader="dot" w:pos="-1620"/>
        </w:tabs>
        <w:spacing w:after="0" w:line="240" w:lineRule="auto"/>
        <w:ind w:left="567"/>
        <w:rPr>
          <w:rFonts w:asciiTheme="minorHAnsi" w:hAnsiTheme="minorHAnsi" w:cstheme="minorHAnsi"/>
          <w:sz w:val="22"/>
          <w:szCs w:val="22"/>
        </w:rPr>
      </w:pPr>
    </w:p>
    <w:p w14:paraId="267B6E3B" w14:textId="4968610E" w:rsidR="001B40B8" w:rsidRPr="008865B8" w:rsidRDefault="001B40B8" w:rsidP="008865B8">
      <w:pPr>
        <w:pStyle w:val="Zarkazkladnhotextu2"/>
        <w:tabs>
          <w:tab w:val="right" w:leader="dot" w:pos="-1620"/>
        </w:tabs>
        <w:spacing w:after="0" w:line="240" w:lineRule="auto"/>
        <w:ind w:left="567"/>
        <w:rPr>
          <w:rFonts w:asciiTheme="minorHAnsi" w:hAnsiTheme="minorHAnsi" w:cstheme="minorHAnsi"/>
          <w:sz w:val="22"/>
          <w:szCs w:val="22"/>
        </w:rPr>
      </w:pPr>
      <w:r w:rsidRPr="008865B8">
        <w:rPr>
          <w:rFonts w:asciiTheme="minorHAnsi" w:hAnsiTheme="minorHAnsi" w:cstheme="minorHAnsi"/>
          <w:sz w:val="22"/>
          <w:szCs w:val="22"/>
        </w:rPr>
        <w:t xml:space="preserve">Hlavný </w:t>
      </w:r>
      <w:r w:rsidR="008865B8">
        <w:rPr>
          <w:rFonts w:asciiTheme="minorHAnsi" w:hAnsiTheme="minorHAnsi" w:cstheme="minorHAnsi"/>
          <w:sz w:val="22"/>
          <w:szCs w:val="22"/>
        </w:rPr>
        <w:t>kód CPV</w:t>
      </w:r>
      <w:r w:rsidRPr="008865B8">
        <w:rPr>
          <w:rFonts w:asciiTheme="minorHAnsi" w:hAnsiTheme="minorHAnsi" w:cstheme="minorHAnsi"/>
          <w:sz w:val="22"/>
          <w:szCs w:val="22"/>
        </w:rPr>
        <w:t xml:space="preserve">: </w:t>
      </w:r>
    </w:p>
    <w:p w14:paraId="36BCC126" w14:textId="77777777" w:rsidR="008865B8" w:rsidRPr="007718A0" w:rsidRDefault="008865B8" w:rsidP="008865B8">
      <w:pPr>
        <w:pStyle w:val="odseknzov"/>
        <w:tabs>
          <w:tab w:val="clear" w:pos="1440"/>
          <w:tab w:val="left" w:pos="567"/>
        </w:tabs>
        <w:spacing w:line="276" w:lineRule="auto"/>
        <w:ind w:left="630" w:hanging="63"/>
        <w:rPr>
          <w:rFonts w:ascii="Calibri" w:hAnsi="Calibri" w:cs="Calibri"/>
          <w:b w:val="0"/>
          <w:sz w:val="22"/>
          <w:szCs w:val="22"/>
        </w:rPr>
      </w:pPr>
      <w:bookmarkStart w:id="1" w:name="_Hlk3022298"/>
      <w:bookmarkEnd w:id="1"/>
      <w:r w:rsidRPr="007718A0">
        <w:rPr>
          <w:rFonts w:ascii="Calibri" w:hAnsi="Calibri" w:cs="Calibri"/>
          <w:b w:val="0"/>
          <w:sz w:val="22"/>
          <w:szCs w:val="22"/>
        </w:rPr>
        <w:t>42000000-6 - Priemyselné mechanizmy</w:t>
      </w:r>
    </w:p>
    <w:p w14:paraId="119AAE69" w14:textId="77777777" w:rsidR="001B40B8" w:rsidRPr="009A3182" w:rsidRDefault="001B40B8" w:rsidP="001B40B8">
      <w:pPr>
        <w:pStyle w:val="odsekobsah"/>
        <w:spacing w:line="276" w:lineRule="auto"/>
        <w:ind w:left="567"/>
        <w:rPr>
          <w:rFonts w:asciiTheme="minorHAnsi" w:hAnsiTheme="minorHAnsi" w:cstheme="minorHAnsi"/>
          <w:sz w:val="22"/>
          <w:szCs w:val="22"/>
        </w:rPr>
      </w:pPr>
    </w:p>
    <w:p w14:paraId="465CD3C0" w14:textId="51A85649" w:rsidR="008865B8" w:rsidRDefault="001B40B8" w:rsidP="008865B8">
      <w:pPr>
        <w:pStyle w:val="odsekobsah"/>
        <w:ind w:left="567"/>
        <w:rPr>
          <w:rFonts w:asciiTheme="minorHAnsi" w:hAnsiTheme="minorHAnsi" w:cstheme="minorHAnsi"/>
          <w:sz w:val="22"/>
          <w:szCs w:val="22"/>
          <w:u w:val="single"/>
        </w:rPr>
      </w:pPr>
      <w:r w:rsidRPr="009A3182">
        <w:rPr>
          <w:rFonts w:asciiTheme="minorHAnsi" w:hAnsiTheme="minorHAnsi" w:cstheme="minorHAnsi"/>
          <w:sz w:val="22"/>
          <w:szCs w:val="22"/>
          <w:u w:val="single"/>
        </w:rPr>
        <w:t>I</w:t>
      </w:r>
      <w:r w:rsidR="00574448">
        <w:rPr>
          <w:rFonts w:asciiTheme="minorHAnsi" w:hAnsiTheme="minorHAnsi" w:cstheme="minorHAnsi"/>
          <w:sz w:val="22"/>
          <w:szCs w:val="22"/>
          <w:u w:val="single"/>
        </w:rPr>
        <w:t>. časť predmetu zákazky:</w:t>
      </w:r>
      <w:r w:rsidR="00574448" w:rsidRPr="008733AA">
        <w:rPr>
          <w:rFonts w:asciiTheme="minorHAnsi" w:hAnsiTheme="minorHAnsi" w:cstheme="minorHAnsi"/>
          <w:sz w:val="22"/>
          <w:szCs w:val="22"/>
        </w:rPr>
        <w:t xml:space="preserve"> </w:t>
      </w:r>
      <w:r w:rsidR="00574448">
        <w:rPr>
          <w:rFonts w:asciiTheme="minorHAnsi" w:hAnsiTheme="minorHAnsi" w:cstheme="minorHAnsi"/>
          <w:sz w:val="22"/>
          <w:szCs w:val="22"/>
        </w:rPr>
        <w:t>Plno</w:t>
      </w:r>
      <w:r w:rsidR="00574448">
        <w:rPr>
          <w:rFonts w:asciiTheme="minorHAnsi" w:hAnsiTheme="minorHAnsi" w:cstheme="minorHAnsi"/>
          <w:sz w:val="22"/>
          <w:szCs w:val="22"/>
          <w:lang w:eastAsia="cs-CZ"/>
        </w:rPr>
        <w:t>automatická pí</w:t>
      </w:r>
      <w:r w:rsidR="00574448" w:rsidRPr="008733AA">
        <w:rPr>
          <w:rFonts w:asciiTheme="minorHAnsi" w:hAnsiTheme="minorHAnsi" w:cstheme="minorHAnsi"/>
          <w:sz w:val="22"/>
          <w:szCs w:val="22"/>
          <w:lang w:eastAsia="cs-CZ"/>
        </w:rPr>
        <w:t>lnica s pásovou pílou</w:t>
      </w:r>
    </w:p>
    <w:p w14:paraId="0558B868" w14:textId="77777777" w:rsidR="00574448" w:rsidRPr="00E9364B" w:rsidRDefault="00574448" w:rsidP="00574448">
      <w:pPr>
        <w:pStyle w:val="Zarkazkladnhotextu2"/>
        <w:spacing w:after="0" w:line="276" w:lineRule="auto"/>
        <w:ind w:firstLine="347"/>
        <w:rPr>
          <w:rFonts w:asciiTheme="minorHAnsi" w:hAnsiTheme="minorHAnsi" w:cstheme="minorHAnsi"/>
          <w:sz w:val="22"/>
          <w:szCs w:val="22"/>
        </w:rPr>
      </w:pPr>
      <w:r w:rsidRPr="00E9364B">
        <w:rPr>
          <w:rFonts w:asciiTheme="minorHAnsi" w:hAnsiTheme="minorHAnsi" w:cstheme="minorHAnsi"/>
          <w:sz w:val="22"/>
          <w:szCs w:val="22"/>
        </w:rPr>
        <w:t xml:space="preserve">42642100-9 </w:t>
      </w:r>
      <w:r>
        <w:rPr>
          <w:rFonts w:asciiTheme="minorHAnsi" w:hAnsiTheme="minorHAnsi" w:cstheme="minorHAnsi"/>
          <w:sz w:val="22"/>
          <w:szCs w:val="22"/>
        </w:rPr>
        <w:t xml:space="preserve">- </w:t>
      </w:r>
      <w:r w:rsidRPr="00E9364B">
        <w:rPr>
          <w:rFonts w:asciiTheme="minorHAnsi" w:hAnsiTheme="minorHAnsi" w:cstheme="minorHAnsi"/>
          <w:sz w:val="22"/>
          <w:szCs w:val="22"/>
        </w:rPr>
        <w:t xml:space="preserve">Obrábacie stroje na drevo </w:t>
      </w:r>
    </w:p>
    <w:p w14:paraId="37A7272D" w14:textId="77777777" w:rsidR="00574448" w:rsidRDefault="00574448" w:rsidP="00574448">
      <w:pPr>
        <w:pStyle w:val="Odsekzoznamu"/>
        <w:tabs>
          <w:tab w:val="left" w:pos="630"/>
        </w:tabs>
        <w:spacing w:after="0"/>
        <w:ind w:left="630"/>
        <w:rPr>
          <w:rFonts w:asciiTheme="minorHAnsi" w:hAnsiTheme="minorHAnsi" w:cstheme="minorHAnsi"/>
          <w:bCs/>
        </w:rPr>
      </w:pPr>
      <w:r w:rsidRPr="00814A14">
        <w:rPr>
          <w:rFonts w:asciiTheme="minorHAnsi" w:hAnsiTheme="minorHAnsi" w:cstheme="minorHAnsi"/>
          <w:bCs/>
        </w:rPr>
        <w:t>42990000-2 - Rôzne špeciálne strojové zariadenia</w:t>
      </w:r>
    </w:p>
    <w:p w14:paraId="2296C86F" w14:textId="77777777" w:rsidR="00574448" w:rsidRPr="00C1214B" w:rsidRDefault="00574448" w:rsidP="00574448">
      <w:pPr>
        <w:pStyle w:val="Odsekzoznamu"/>
        <w:tabs>
          <w:tab w:val="left" w:pos="630"/>
        </w:tabs>
        <w:spacing w:after="0"/>
        <w:ind w:left="630"/>
        <w:rPr>
          <w:rFonts w:asciiTheme="minorHAnsi" w:hAnsiTheme="minorHAnsi" w:cstheme="minorHAnsi"/>
          <w:bCs/>
        </w:rPr>
      </w:pPr>
      <w:r w:rsidRPr="00C1214B">
        <w:rPr>
          <w:rFonts w:asciiTheme="minorHAnsi" w:hAnsiTheme="minorHAnsi" w:cstheme="minorHAnsi"/>
        </w:rPr>
        <w:t>48150000-4 - Softvérový balík na riadenie priemyselných odvetví</w:t>
      </w:r>
    </w:p>
    <w:p w14:paraId="0D94110F" w14:textId="77777777" w:rsidR="00574448" w:rsidRPr="00C1214B" w:rsidRDefault="00574448" w:rsidP="00574448">
      <w:pPr>
        <w:pStyle w:val="Odsekzoznamu"/>
        <w:tabs>
          <w:tab w:val="left" w:pos="630"/>
        </w:tabs>
        <w:spacing w:after="0"/>
        <w:ind w:left="630"/>
        <w:rPr>
          <w:rFonts w:asciiTheme="minorHAnsi" w:hAnsiTheme="minorHAnsi" w:cstheme="minorHAnsi"/>
        </w:rPr>
      </w:pPr>
      <w:r w:rsidRPr="00C1214B">
        <w:rPr>
          <w:rFonts w:asciiTheme="minorHAnsi" w:hAnsiTheme="minorHAnsi" w:cstheme="minorHAnsi"/>
        </w:rPr>
        <w:t>48921000-0 - Systémy automatizácie</w:t>
      </w:r>
    </w:p>
    <w:p w14:paraId="045F31E9" w14:textId="77777777" w:rsidR="00574448" w:rsidRPr="00814A14" w:rsidRDefault="00574448" w:rsidP="00574448">
      <w:pPr>
        <w:pStyle w:val="odsekobsah"/>
        <w:tabs>
          <w:tab w:val="left" w:pos="630"/>
        </w:tabs>
        <w:spacing w:line="276" w:lineRule="auto"/>
        <w:ind w:left="630"/>
        <w:rPr>
          <w:rFonts w:asciiTheme="minorHAnsi" w:hAnsiTheme="minorHAnsi" w:cstheme="minorHAnsi"/>
          <w:sz w:val="22"/>
          <w:szCs w:val="22"/>
        </w:rPr>
      </w:pPr>
      <w:r w:rsidRPr="00814A14">
        <w:rPr>
          <w:rFonts w:asciiTheme="minorHAnsi" w:hAnsiTheme="minorHAnsi" w:cstheme="minorHAnsi"/>
          <w:sz w:val="22"/>
          <w:szCs w:val="22"/>
        </w:rPr>
        <w:t>51500000-7 - Inštalácia strojov a zariadení</w:t>
      </w:r>
    </w:p>
    <w:p w14:paraId="530A79BB" w14:textId="77777777" w:rsidR="00574448" w:rsidRDefault="00574448" w:rsidP="00574448">
      <w:pPr>
        <w:pStyle w:val="odsekobsah"/>
        <w:tabs>
          <w:tab w:val="left" w:pos="630"/>
        </w:tabs>
        <w:spacing w:line="276" w:lineRule="auto"/>
        <w:ind w:left="630"/>
        <w:rPr>
          <w:rFonts w:asciiTheme="minorHAnsi" w:hAnsiTheme="minorHAnsi" w:cstheme="minorHAnsi"/>
          <w:sz w:val="22"/>
          <w:szCs w:val="22"/>
        </w:rPr>
      </w:pPr>
      <w:r w:rsidRPr="00814A14">
        <w:rPr>
          <w:rFonts w:asciiTheme="minorHAnsi" w:hAnsiTheme="minorHAnsi" w:cstheme="minorHAnsi"/>
          <w:sz w:val="22"/>
          <w:szCs w:val="22"/>
        </w:rPr>
        <w:t>60000000-8 - Dopravné služby (bez prepravy odpadu)</w:t>
      </w:r>
    </w:p>
    <w:p w14:paraId="13BB6588" w14:textId="77777777" w:rsidR="008865B8" w:rsidRPr="00F27102" w:rsidRDefault="008865B8" w:rsidP="008865B8">
      <w:pPr>
        <w:pStyle w:val="odsekobsah"/>
        <w:tabs>
          <w:tab w:val="left" w:pos="630"/>
        </w:tabs>
        <w:ind w:left="630"/>
        <w:rPr>
          <w:rFonts w:asciiTheme="minorHAnsi" w:hAnsiTheme="minorHAnsi" w:cstheme="minorHAnsi"/>
          <w:sz w:val="22"/>
          <w:szCs w:val="22"/>
        </w:rPr>
      </w:pPr>
    </w:p>
    <w:p w14:paraId="4286B86D" w14:textId="04D348F7" w:rsidR="008865B8" w:rsidRDefault="008865B8" w:rsidP="008865B8">
      <w:pPr>
        <w:pStyle w:val="odsekobsah"/>
        <w:ind w:left="567"/>
        <w:rPr>
          <w:rFonts w:asciiTheme="minorHAnsi" w:hAnsiTheme="minorHAnsi" w:cstheme="minorHAnsi"/>
          <w:sz w:val="22"/>
          <w:szCs w:val="22"/>
          <w:u w:val="single"/>
        </w:rPr>
      </w:pPr>
      <w:r w:rsidRPr="00F27102">
        <w:rPr>
          <w:rFonts w:asciiTheme="minorHAnsi" w:hAnsiTheme="minorHAnsi" w:cstheme="minorHAnsi"/>
          <w:sz w:val="22"/>
          <w:szCs w:val="22"/>
          <w:u w:val="single"/>
        </w:rPr>
        <w:t xml:space="preserve">II. časť predmetu zákazky:  </w:t>
      </w:r>
      <w:r w:rsidR="00574448">
        <w:rPr>
          <w:rFonts w:asciiTheme="minorHAnsi" w:hAnsiTheme="minorHAnsi" w:cstheme="minorHAnsi"/>
          <w:sz w:val="22"/>
          <w:szCs w:val="22"/>
        </w:rPr>
        <w:t>Inteligentné k</w:t>
      </w:r>
      <w:r w:rsidR="00574448" w:rsidRPr="008733AA">
        <w:rPr>
          <w:rFonts w:asciiTheme="minorHAnsi" w:hAnsiTheme="minorHAnsi" w:cstheme="minorHAnsi"/>
          <w:sz w:val="22"/>
          <w:szCs w:val="22"/>
        </w:rPr>
        <w:t>omorové sušiarne</w:t>
      </w:r>
    </w:p>
    <w:p w14:paraId="31943C92" w14:textId="77777777" w:rsidR="00574448" w:rsidRPr="008733AA" w:rsidRDefault="00574448" w:rsidP="00574448">
      <w:pPr>
        <w:pStyle w:val="Zarkazkladnhotextu2"/>
        <w:spacing w:after="0" w:line="276" w:lineRule="auto"/>
        <w:ind w:firstLine="347"/>
        <w:rPr>
          <w:rFonts w:asciiTheme="minorHAnsi" w:hAnsiTheme="minorHAnsi" w:cstheme="minorHAnsi"/>
          <w:sz w:val="22"/>
          <w:szCs w:val="22"/>
        </w:rPr>
      </w:pPr>
      <w:r w:rsidRPr="008733AA">
        <w:rPr>
          <w:rFonts w:asciiTheme="minorHAnsi" w:hAnsiTheme="minorHAnsi" w:cstheme="minorHAnsi"/>
          <w:sz w:val="22"/>
          <w:szCs w:val="22"/>
        </w:rPr>
        <w:t xml:space="preserve">42991400-3 </w:t>
      </w:r>
      <w:r>
        <w:rPr>
          <w:rFonts w:asciiTheme="minorHAnsi" w:hAnsiTheme="minorHAnsi" w:cstheme="minorHAnsi"/>
          <w:sz w:val="22"/>
          <w:szCs w:val="22"/>
        </w:rPr>
        <w:t xml:space="preserve">- </w:t>
      </w:r>
      <w:r w:rsidRPr="008733AA">
        <w:rPr>
          <w:rFonts w:asciiTheme="minorHAnsi" w:hAnsiTheme="minorHAnsi" w:cstheme="minorHAnsi"/>
          <w:sz w:val="22"/>
          <w:szCs w:val="22"/>
        </w:rPr>
        <w:t xml:space="preserve">Sušičky dreva, buničiny, papiera alebo lepenky </w:t>
      </w:r>
    </w:p>
    <w:p w14:paraId="1EE47B7E" w14:textId="77777777" w:rsidR="00574448" w:rsidRDefault="00574448" w:rsidP="00574448">
      <w:pPr>
        <w:pStyle w:val="Odsekzoznamu"/>
        <w:tabs>
          <w:tab w:val="left" w:pos="630"/>
        </w:tabs>
        <w:spacing w:after="0"/>
        <w:ind w:left="630"/>
        <w:rPr>
          <w:rFonts w:asciiTheme="minorHAnsi" w:hAnsiTheme="minorHAnsi" w:cstheme="minorHAnsi"/>
          <w:bCs/>
        </w:rPr>
      </w:pPr>
      <w:r w:rsidRPr="00814A14">
        <w:rPr>
          <w:rFonts w:asciiTheme="minorHAnsi" w:hAnsiTheme="minorHAnsi" w:cstheme="minorHAnsi"/>
          <w:bCs/>
        </w:rPr>
        <w:t>42990000-2 - Rôzne špeciálne strojové zariadenia</w:t>
      </w:r>
    </w:p>
    <w:p w14:paraId="3E624B11" w14:textId="77777777" w:rsidR="00574448" w:rsidRPr="00C1214B" w:rsidRDefault="00574448" w:rsidP="00574448">
      <w:pPr>
        <w:pStyle w:val="Odsekzoznamu"/>
        <w:tabs>
          <w:tab w:val="left" w:pos="630"/>
        </w:tabs>
        <w:spacing w:after="0"/>
        <w:ind w:left="630"/>
        <w:rPr>
          <w:rFonts w:asciiTheme="minorHAnsi" w:hAnsiTheme="minorHAnsi" w:cstheme="minorHAnsi"/>
          <w:bCs/>
        </w:rPr>
      </w:pPr>
      <w:r w:rsidRPr="00C1214B">
        <w:rPr>
          <w:rFonts w:asciiTheme="minorHAnsi" w:hAnsiTheme="minorHAnsi" w:cstheme="minorHAnsi"/>
        </w:rPr>
        <w:t>48150000-4 - Softvérový balík na riadenie priemyselných odvetví</w:t>
      </w:r>
    </w:p>
    <w:p w14:paraId="5BE6B127" w14:textId="77777777" w:rsidR="00574448" w:rsidRPr="00814A14" w:rsidRDefault="00574448" w:rsidP="00574448">
      <w:pPr>
        <w:pStyle w:val="odsekobsah"/>
        <w:tabs>
          <w:tab w:val="left" w:pos="630"/>
        </w:tabs>
        <w:spacing w:line="276" w:lineRule="auto"/>
        <w:ind w:left="630"/>
        <w:rPr>
          <w:rFonts w:asciiTheme="minorHAnsi" w:hAnsiTheme="minorHAnsi" w:cstheme="minorHAnsi"/>
          <w:sz w:val="22"/>
          <w:szCs w:val="22"/>
        </w:rPr>
      </w:pPr>
      <w:r w:rsidRPr="00814A14">
        <w:rPr>
          <w:rFonts w:asciiTheme="minorHAnsi" w:hAnsiTheme="minorHAnsi" w:cstheme="minorHAnsi"/>
          <w:sz w:val="22"/>
          <w:szCs w:val="22"/>
        </w:rPr>
        <w:t>51500000-7 - Inštalácia strojov a zariadení</w:t>
      </w:r>
    </w:p>
    <w:p w14:paraId="3C27072D" w14:textId="77777777" w:rsidR="00574448" w:rsidRDefault="00574448" w:rsidP="00574448">
      <w:pPr>
        <w:pStyle w:val="odsekobsah"/>
        <w:tabs>
          <w:tab w:val="left" w:pos="630"/>
        </w:tabs>
        <w:spacing w:line="276" w:lineRule="auto"/>
        <w:ind w:left="630"/>
        <w:rPr>
          <w:rFonts w:asciiTheme="minorHAnsi" w:hAnsiTheme="minorHAnsi" w:cstheme="minorHAnsi"/>
          <w:sz w:val="22"/>
          <w:szCs w:val="22"/>
        </w:rPr>
      </w:pPr>
      <w:r w:rsidRPr="00814A14">
        <w:rPr>
          <w:rFonts w:asciiTheme="minorHAnsi" w:hAnsiTheme="minorHAnsi" w:cstheme="minorHAnsi"/>
          <w:sz w:val="22"/>
          <w:szCs w:val="22"/>
        </w:rPr>
        <w:t>60000000-8 - Dopravné služby (bez prepravy odpadu)</w:t>
      </w:r>
    </w:p>
    <w:p w14:paraId="5FC9D314" w14:textId="77777777" w:rsidR="008865B8" w:rsidRPr="00F27102" w:rsidRDefault="008865B8" w:rsidP="008865B8">
      <w:pPr>
        <w:pStyle w:val="odsekobsah"/>
        <w:ind w:left="709" w:hanging="142"/>
        <w:rPr>
          <w:rFonts w:asciiTheme="minorHAnsi" w:hAnsiTheme="minorHAnsi"/>
          <w:sz w:val="22"/>
          <w:u w:val="single"/>
        </w:rPr>
      </w:pPr>
    </w:p>
    <w:p w14:paraId="5CB39947" w14:textId="5963611C" w:rsidR="008865B8" w:rsidRPr="00FA1436" w:rsidRDefault="008865B8" w:rsidP="00574448">
      <w:pPr>
        <w:pStyle w:val="odsekobsah"/>
        <w:ind w:left="567"/>
        <w:rPr>
          <w:rFonts w:asciiTheme="minorHAnsi" w:hAnsiTheme="minorHAnsi"/>
          <w:sz w:val="22"/>
        </w:rPr>
      </w:pPr>
      <w:r w:rsidRPr="00F27102">
        <w:rPr>
          <w:rFonts w:asciiTheme="minorHAnsi" w:hAnsiTheme="minorHAnsi"/>
          <w:sz w:val="22"/>
          <w:u w:val="single"/>
        </w:rPr>
        <w:t>III. časť predmetu zákazky:</w:t>
      </w:r>
      <w:r w:rsidR="00574448">
        <w:rPr>
          <w:rFonts w:asciiTheme="minorHAnsi" w:hAnsiTheme="minorHAnsi"/>
          <w:sz w:val="22"/>
          <w:u w:val="single"/>
        </w:rPr>
        <w:t xml:space="preserve"> </w:t>
      </w:r>
      <w:r w:rsidR="00574448">
        <w:rPr>
          <w:rFonts w:asciiTheme="minorHAnsi" w:hAnsiTheme="minorHAnsi" w:cstheme="minorHAnsi"/>
          <w:sz w:val="22"/>
          <w:szCs w:val="22"/>
        </w:rPr>
        <w:t xml:space="preserve">Plnoautomatická </w:t>
      </w:r>
      <w:r w:rsidR="00574448">
        <w:rPr>
          <w:rFonts w:asciiTheme="minorHAnsi" w:hAnsiTheme="minorHAnsi" w:cstheme="minorHAnsi"/>
          <w:sz w:val="22"/>
          <w:szCs w:val="22"/>
          <w:lang w:eastAsia="cs-CZ"/>
        </w:rPr>
        <w:t>p</w:t>
      </w:r>
      <w:r w:rsidR="00574448" w:rsidRPr="008733AA">
        <w:rPr>
          <w:rFonts w:asciiTheme="minorHAnsi" w:hAnsiTheme="minorHAnsi" w:cstheme="minorHAnsi"/>
          <w:sz w:val="22"/>
          <w:szCs w:val="22"/>
          <w:lang w:eastAsia="cs-CZ"/>
        </w:rPr>
        <w:t>rírezovňa na výrob</w:t>
      </w:r>
      <w:r w:rsidR="0017267F">
        <w:rPr>
          <w:rFonts w:asciiTheme="minorHAnsi" w:hAnsiTheme="minorHAnsi" w:cstheme="minorHAnsi"/>
          <w:sz w:val="22"/>
          <w:szCs w:val="22"/>
          <w:lang w:eastAsia="cs-CZ"/>
        </w:rPr>
        <w:t>u</w:t>
      </w:r>
      <w:r w:rsidR="00574448" w:rsidRPr="008733AA">
        <w:rPr>
          <w:rFonts w:asciiTheme="minorHAnsi" w:hAnsiTheme="minorHAnsi" w:cstheme="minorHAnsi"/>
          <w:sz w:val="22"/>
          <w:szCs w:val="22"/>
          <w:lang w:eastAsia="cs-CZ"/>
        </w:rPr>
        <w:t xml:space="preserve"> komponentov z dreva s optickým rozlišovaním vád a znakov dreva</w:t>
      </w:r>
    </w:p>
    <w:p w14:paraId="46068FFC" w14:textId="77777777" w:rsidR="00574448" w:rsidRDefault="00574448" w:rsidP="00574448">
      <w:pPr>
        <w:pStyle w:val="Zarkazkladnhotextu2"/>
        <w:spacing w:after="0" w:line="276" w:lineRule="auto"/>
        <w:ind w:firstLine="347"/>
        <w:rPr>
          <w:rFonts w:asciiTheme="minorHAnsi" w:hAnsiTheme="minorHAnsi" w:cstheme="minorHAnsi"/>
          <w:sz w:val="22"/>
          <w:szCs w:val="22"/>
        </w:rPr>
      </w:pPr>
      <w:r w:rsidRPr="00E9364B">
        <w:rPr>
          <w:rFonts w:asciiTheme="minorHAnsi" w:hAnsiTheme="minorHAnsi" w:cstheme="minorHAnsi"/>
          <w:sz w:val="22"/>
          <w:szCs w:val="22"/>
        </w:rPr>
        <w:t xml:space="preserve">42642100-9 </w:t>
      </w:r>
      <w:r>
        <w:rPr>
          <w:rFonts w:asciiTheme="minorHAnsi" w:hAnsiTheme="minorHAnsi" w:cstheme="minorHAnsi"/>
          <w:sz w:val="22"/>
          <w:szCs w:val="22"/>
        </w:rPr>
        <w:t xml:space="preserve">- </w:t>
      </w:r>
      <w:r w:rsidRPr="00E9364B">
        <w:rPr>
          <w:rFonts w:asciiTheme="minorHAnsi" w:hAnsiTheme="minorHAnsi" w:cstheme="minorHAnsi"/>
          <w:sz w:val="22"/>
          <w:szCs w:val="22"/>
        </w:rPr>
        <w:t>Obrábacie stroje na drevo</w:t>
      </w:r>
    </w:p>
    <w:p w14:paraId="04CE99AE" w14:textId="77777777" w:rsidR="00574448" w:rsidRPr="008733AA" w:rsidRDefault="00574448" w:rsidP="00574448">
      <w:pPr>
        <w:pStyle w:val="Zarkazkladnhotextu2"/>
        <w:spacing w:after="0" w:line="276" w:lineRule="auto"/>
        <w:ind w:firstLine="347"/>
        <w:rPr>
          <w:rFonts w:asciiTheme="minorHAnsi" w:hAnsiTheme="minorHAnsi" w:cstheme="minorHAnsi"/>
          <w:sz w:val="22"/>
          <w:szCs w:val="22"/>
        </w:rPr>
      </w:pPr>
      <w:r w:rsidRPr="008733AA">
        <w:rPr>
          <w:rFonts w:asciiTheme="minorHAnsi" w:hAnsiTheme="minorHAnsi" w:cstheme="minorHAnsi"/>
          <w:sz w:val="22"/>
          <w:szCs w:val="22"/>
        </w:rPr>
        <w:t xml:space="preserve">43810000-4 </w:t>
      </w:r>
      <w:r>
        <w:rPr>
          <w:rFonts w:asciiTheme="minorHAnsi" w:hAnsiTheme="minorHAnsi" w:cstheme="minorHAnsi"/>
          <w:sz w:val="22"/>
          <w:szCs w:val="22"/>
        </w:rPr>
        <w:t xml:space="preserve">- </w:t>
      </w:r>
      <w:r w:rsidRPr="008733AA">
        <w:rPr>
          <w:rFonts w:asciiTheme="minorHAnsi" w:hAnsiTheme="minorHAnsi" w:cstheme="minorHAnsi"/>
          <w:sz w:val="22"/>
          <w:szCs w:val="22"/>
        </w:rPr>
        <w:t xml:space="preserve">Zariadenia na opracovanie dreva </w:t>
      </w:r>
    </w:p>
    <w:p w14:paraId="04EA679B" w14:textId="77777777" w:rsidR="00574448" w:rsidRDefault="00574448" w:rsidP="00574448">
      <w:pPr>
        <w:pStyle w:val="Zarkazkladnhotextu2"/>
        <w:spacing w:after="0" w:line="276" w:lineRule="auto"/>
        <w:ind w:firstLine="347"/>
        <w:rPr>
          <w:rFonts w:asciiTheme="minorHAnsi" w:hAnsiTheme="minorHAnsi" w:cstheme="minorHAnsi"/>
          <w:sz w:val="22"/>
          <w:szCs w:val="22"/>
        </w:rPr>
      </w:pPr>
      <w:r w:rsidRPr="001E59AE">
        <w:rPr>
          <w:rFonts w:asciiTheme="minorHAnsi" w:hAnsiTheme="minorHAnsi" w:cstheme="minorHAnsi"/>
          <w:sz w:val="22"/>
          <w:szCs w:val="22"/>
        </w:rPr>
        <w:t xml:space="preserve">42997300-4 </w:t>
      </w:r>
      <w:r>
        <w:rPr>
          <w:rFonts w:asciiTheme="minorHAnsi" w:hAnsiTheme="minorHAnsi" w:cstheme="minorHAnsi"/>
          <w:sz w:val="22"/>
          <w:szCs w:val="22"/>
        </w:rPr>
        <w:t xml:space="preserve">- </w:t>
      </w:r>
      <w:r w:rsidRPr="001E59AE">
        <w:rPr>
          <w:rFonts w:asciiTheme="minorHAnsi" w:hAnsiTheme="minorHAnsi" w:cstheme="minorHAnsi"/>
          <w:sz w:val="22"/>
          <w:szCs w:val="22"/>
        </w:rPr>
        <w:t>Priemyselné roboty</w:t>
      </w:r>
    </w:p>
    <w:p w14:paraId="2F954C0C" w14:textId="77777777" w:rsidR="00574448" w:rsidRPr="001D2952" w:rsidRDefault="00574448" w:rsidP="00574448">
      <w:pPr>
        <w:pStyle w:val="Zarkazkladnhotextu2"/>
        <w:spacing w:after="0" w:line="276" w:lineRule="auto"/>
        <w:ind w:firstLine="347"/>
        <w:rPr>
          <w:rFonts w:asciiTheme="minorHAnsi" w:hAnsiTheme="minorHAnsi" w:cstheme="minorHAnsi"/>
          <w:sz w:val="22"/>
          <w:szCs w:val="22"/>
        </w:rPr>
      </w:pPr>
      <w:r w:rsidRPr="001D2952">
        <w:rPr>
          <w:rFonts w:asciiTheme="minorHAnsi" w:hAnsiTheme="minorHAnsi" w:cstheme="minorHAnsi"/>
          <w:sz w:val="22"/>
          <w:szCs w:val="22"/>
        </w:rPr>
        <w:t>42990000-2 - Rôzne špeciálne strojové zariadenia</w:t>
      </w:r>
    </w:p>
    <w:p w14:paraId="0D933EAE" w14:textId="77777777" w:rsidR="00574448" w:rsidRPr="001D2952" w:rsidRDefault="00574448" w:rsidP="00574448">
      <w:pPr>
        <w:pStyle w:val="Zarkazkladnhotextu2"/>
        <w:spacing w:after="0" w:line="276" w:lineRule="auto"/>
        <w:ind w:firstLine="347"/>
        <w:rPr>
          <w:rFonts w:asciiTheme="minorHAnsi" w:hAnsiTheme="minorHAnsi" w:cstheme="minorHAnsi"/>
          <w:sz w:val="22"/>
          <w:szCs w:val="22"/>
        </w:rPr>
      </w:pPr>
      <w:r w:rsidRPr="001D2952">
        <w:rPr>
          <w:rFonts w:asciiTheme="minorHAnsi" w:hAnsiTheme="minorHAnsi" w:cstheme="minorHAnsi"/>
          <w:sz w:val="22"/>
          <w:szCs w:val="22"/>
        </w:rPr>
        <w:lastRenderedPageBreak/>
        <w:t>48150000-4 - Softvérový balík na riadenie priemyselných odvetví</w:t>
      </w:r>
    </w:p>
    <w:p w14:paraId="64D85647" w14:textId="77777777" w:rsidR="00574448" w:rsidRPr="001D2952" w:rsidRDefault="00574448" w:rsidP="00574448">
      <w:pPr>
        <w:pStyle w:val="Zarkazkladnhotextu2"/>
        <w:spacing w:after="0" w:line="276" w:lineRule="auto"/>
        <w:ind w:firstLine="347"/>
        <w:rPr>
          <w:rFonts w:asciiTheme="minorHAnsi" w:hAnsiTheme="minorHAnsi" w:cstheme="minorHAnsi"/>
          <w:sz w:val="22"/>
          <w:szCs w:val="22"/>
        </w:rPr>
      </w:pPr>
      <w:r w:rsidRPr="001D2952">
        <w:rPr>
          <w:rFonts w:asciiTheme="minorHAnsi" w:hAnsiTheme="minorHAnsi" w:cstheme="minorHAnsi"/>
          <w:sz w:val="22"/>
          <w:szCs w:val="22"/>
        </w:rPr>
        <w:t>48921000-0 - Systémy automatizácie</w:t>
      </w:r>
    </w:p>
    <w:p w14:paraId="5A72BD0E" w14:textId="77777777" w:rsidR="00574448" w:rsidRPr="001E59AE" w:rsidRDefault="00574448" w:rsidP="00574448">
      <w:pPr>
        <w:pStyle w:val="Zarkazkladnhotextu2"/>
        <w:spacing w:after="0" w:line="276" w:lineRule="auto"/>
        <w:ind w:firstLine="347"/>
        <w:rPr>
          <w:rFonts w:asciiTheme="minorHAnsi" w:hAnsiTheme="minorHAnsi" w:cstheme="minorHAnsi"/>
          <w:sz w:val="22"/>
          <w:szCs w:val="22"/>
        </w:rPr>
      </w:pPr>
      <w:r w:rsidRPr="001E59AE">
        <w:rPr>
          <w:rFonts w:asciiTheme="minorHAnsi" w:hAnsiTheme="minorHAnsi" w:cstheme="minorHAnsi"/>
          <w:sz w:val="22"/>
          <w:szCs w:val="22"/>
        </w:rPr>
        <w:t xml:space="preserve">51500000-7 </w:t>
      </w:r>
      <w:r>
        <w:rPr>
          <w:rFonts w:asciiTheme="minorHAnsi" w:hAnsiTheme="minorHAnsi" w:cstheme="minorHAnsi"/>
          <w:sz w:val="22"/>
          <w:szCs w:val="22"/>
        </w:rPr>
        <w:t xml:space="preserve">- </w:t>
      </w:r>
      <w:r w:rsidRPr="001E59AE">
        <w:rPr>
          <w:rFonts w:asciiTheme="minorHAnsi" w:hAnsiTheme="minorHAnsi" w:cstheme="minorHAnsi"/>
          <w:sz w:val="22"/>
          <w:szCs w:val="22"/>
        </w:rPr>
        <w:t>Inštalácia strojov a zariadení</w:t>
      </w:r>
    </w:p>
    <w:p w14:paraId="7ECBA510" w14:textId="77777777" w:rsidR="00574448" w:rsidRPr="00814A14" w:rsidRDefault="00574448" w:rsidP="00574448">
      <w:pPr>
        <w:pStyle w:val="Zarkazkladnhotextu2"/>
        <w:spacing w:after="0" w:line="276" w:lineRule="auto"/>
        <w:ind w:firstLine="347"/>
        <w:rPr>
          <w:rFonts w:asciiTheme="minorHAnsi" w:hAnsiTheme="minorHAnsi" w:cstheme="minorHAnsi"/>
          <w:sz w:val="22"/>
          <w:szCs w:val="22"/>
        </w:rPr>
      </w:pPr>
      <w:r w:rsidRPr="001E59AE">
        <w:rPr>
          <w:rFonts w:asciiTheme="minorHAnsi" w:hAnsiTheme="minorHAnsi" w:cstheme="minorHAnsi"/>
          <w:sz w:val="22"/>
          <w:szCs w:val="22"/>
        </w:rPr>
        <w:t xml:space="preserve">60000000-8 </w:t>
      </w:r>
      <w:r>
        <w:rPr>
          <w:rFonts w:asciiTheme="minorHAnsi" w:hAnsiTheme="minorHAnsi" w:cstheme="minorHAnsi"/>
          <w:sz w:val="22"/>
          <w:szCs w:val="22"/>
        </w:rPr>
        <w:t xml:space="preserve">- </w:t>
      </w:r>
      <w:r w:rsidRPr="001E59AE">
        <w:rPr>
          <w:rFonts w:asciiTheme="minorHAnsi" w:hAnsiTheme="minorHAnsi" w:cstheme="minorHAnsi"/>
          <w:sz w:val="22"/>
          <w:szCs w:val="22"/>
        </w:rPr>
        <w:t>Dopravné služby (bez prepravy odpadu</w:t>
      </w:r>
    </w:p>
    <w:p w14:paraId="3BC8E727" w14:textId="77777777" w:rsidR="00FA1436" w:rsidRDefault="00FA1436" w:rsidP="008865B8">
      <w:pPr>
        <w:pStyle w:val="odsekobsah"/>
        <w:tabs>
          <w:tab w:val="left" w:pos="630"/>
        </w:tabs>
        <w:ind w:left="630"/>
        <w:rPr>
          <w:rFonts w:asciiTheme="minorHAnsi" w:hAnsiTheme="minorHAnsi" w:cstheme="minorHAnsi"/>
          <w:sz w:val="22"/>
          <w:szCs w:val="22"/>
        </w:rPr>
      </w:pPr>
    </w:p>
    <w:p w14:paraId="01097D78" w14:textId="255887BB" w:rsidR="00CB4781" w:rsidRDefault="00FA1436" w:rsidP="00FA1436">
      <w:pPr>
        <w:pStyle w:val="odsekobsah"/>
        <w:tabs>
          <w:tab w:val="left" w:pos="567"/>
        </w:tabs>
        <w:ind w:left="567"/>
        <w:rPr>
          <w:rFonts w:asciiTheme="minorHAnsi" w:hAnsiTheme="minorHAnsi" w:cstheme="minorHAnsi"/>
          <w:sz w:val="22"/>
          <w:szCs w:val="22"/>
        </w:rPr>
      </w:pPr>
      <w:r>
        <w:rPr>
          <w:rFonts w:asciiTheme="minorHAnsi" w:hAnsiTheme="minorHAnsi" w:cstheme="minorHAnsi"/>
          <w:sz w:val="22"/>
          <w:szCs w:val="22"/>
        </w:rPr>
        <w:t xml:space="preserve">2.3 </w:t>
      </w:r>
      <w:r w:rsidR="0040211E">
        <w:rPr>
          <w:rFonts w:asciiTheme="minorHAnsi" w:hAnsiTheme="minorHAnsi" w:cstheme="minorHAnsi"/>
          <w:sz w:val="22"/>
          <w:szCs w:val="22"/>
        </w:rPr>
        <w:t>Stručný opis predmetu zákazky</w:t>
      </w:r>
    </w:p>
    <w:p w14:paraId="588B6286" w14:textId="7C2BC535" w:rsidR="00FA1436" w:rsidRDefault="00574448" w:rsidP="00FA1436">
      <w:pPr>
        <w:tabs>
          <w:tab w:val="left" w:pos="540"/>
        </w:tabs>
        <w:spacing w:line="276" w:lineRule="auto"/>
        <w:ind w:left="567"/>
        <w:jc w:val="both"/>
        <w:rPr>
          <w:rFonts w:asciiTheme="minorHAnsi" w:hAnsiTheme="minorHAnsi" w:cstheme="minorHAnsi"/>
          <w:sz w:val="22"/>
          <w:szCs w:val="22"/>
        </w:rPr>
      </w:pPr>
      <w:r w:rsidRPr="00574448">
        <w:rPr>
          <w:rFonts w:asciiTheme="minorHAnsi" w:hAnsiTheme="minorHAnsi" w:cstheme="minorHAnsi"/>
          <w:sz w:val="22"/>
          <w:szCs w:val="22"/>
        </w:rPr>
        <w:t>Predmetom zákazky je Dodávka inteligentnej plnoautomatickej linky na výrobu komponentov z dreva. Predmet zákazky je rozdelený na tri časti.</w:t>
      </w:r>
    </w:p>
    <w:p w14:paraId="363970C6" w14:textId="77777777" w:rsidR="00574448" w:rsidRDefault="00574448" w:rsidP="00FA1436">
      <w:pPr>
        <w:tabs>
          <w:tab w:val="left" w:pos="540"/>
        </w:tabs>
        <w:spacing w:line="276" w:lineRule="auto"/>
        <w:ind w:left="567"/>
        <w:jc w:val="both"/>
        <w:rPr>
          <w:rFonts w:asciiTheme="minorHAnsi" w:hAnsiTheme="minorHAnsi" w:cstheme="minorHAnsi"/>
          <w:sz w:val="22"/>
          <w:szCs w:val="22"/>
        </w:rPr>
      </w:pPr>
    </w:p>
    <w:p w14:paraId="1644AF3A" w14:textId="0376EC97" w:rsidR="00CB4781" w:rsidRDefault="00574448" w:rsidP="00FA1436">
      <w:pPr>
        <w:tabs>
          <w:tab w:val="left" w:pos="540"/>
        </w:tabs>
        <w:spacing w:line="276" w:lineRule="auto"/>
        <w:ind w:left="567"/>
        <w:jc w:val="both"/>
        <w:rPr>
          <w:rFonts w:asciiTheme="minorHAnsi" w:hAnsiTheme="minorHAnsi" w:cstheme="minorHAnsi"/>
          <w:sz w:val="22"/>
          <w:szCs w:val="22"/>
        </w:rPr>
      </w:pPr>
      <w:r w:rsidRPr="00574448">
        <w:rPr>
          <w:rFonts w:asciiTheme="minorHAnsi" w:hAnsiTheme="minorHAnsi" w:cstheme="minorHAnsi"/>
          <w:sz w:val="22"/>
          <w:szCs w:val="22"/>
        </w:rPr>
        <w:t>Predmetom I. časti predmetu zákazky je dodávka plnoautomatickej pílnice s pásovou pílou - plnoautomatický stroj na rezanie guľatiny s min. kapacitou 45</w:t>
      </w:r>
      <w:r w:rsidR="005E7A12">
        <w:rPr>
          <w:rFonts w:asciiTheme="minorHAnsi" w:hAnsiTheme="minorHAnsi" w:cstheme="minorHAnsi"/>
          <w:sz w:val="22"/>
          <w:szCs w:val="22"/>
        </w:rPr>
        <w:t> </w:t>
      </w:r>
      <w:r w:rsidRPr="00574448">
        <w:rPr>
          <w:rFonts w:asciiTheme="minorHAnsi" w:hAnsiTheme="minorHAnsi" w:cstheme="minorHAnsi"/>
          <w:sz w:val="22"/>
          <w:szCs w:val="22"/>
        </w:rPr>
        <w:t>000</w:t>
      </w:r>
      <w:r w:rsidR="005E7A12">
        <w:rPr>
          <w:rFonts w:asciiTheme="minorHAnsi" w:hAnsiTheme="minorHAnsi" w:cstheme="minorHAnsi"/>
          <w:sz w:val="22"/>
          <w:szCs w:val="22"/>
        </w:rPr>
        <w:t xml:space="preserve"> </w:t>
      </w:r>
      <w:r w:rsidRPr="00574448">
        <w:rPr>
          <w:rFonts w:asciiTheme="minorHAnsi" w:hAnsiTheme="minorHAnsi" w:cstheme="minorHAnsi"/>
          <w:sz w:val="22"/>
          <w:szCs w:val="22"/>
        </w:rPr>
        <w:t>m</w:t>
      </w:r>
      <w:r w:rsidRPr="005E7A12">
        <w:rPr>
          <w:rFonts w:asciiTheme="minorHAnsi" w:hAnsiTheme="minorHAnsi" w:cstheme="minorHAnsi"/>
          <w:sz w:val="22"/>
          <w:szCs w:val="22"/>
          <w:vertAlign w:val="superscript"/>
        </w:rPr>
        <w:t>3</w:t>
      </w:r>
      <w:r w:rsidRPr="00574448">
        <w:rPr>
          <w:rFonts w:asciiTheme="minorHAnsi" w:hAnsiTheme="minorHAnsi" w:cstheme="minorHAnsi"/>
          <w:sz w:val="22"/>
          <w:szCs w:val="22"/>
        </w:rPr>
        <w:t xml:space="preserve"> listnatej guľatiny ročne so vstupným dopravníkom, ktorý dopravuje guľatinu cez odkôrňovač a elektronické meranie guľatiny so skenerom na pásovú pílu s frézovacou jednotkou. Hotové rezivo musí byť automaticky dopravované výstupným dopravníkom do dvoch klietkovacích zariadení, ktoré ukladajú rezivo do balíkov s kladením sušiarenských prekládok. Plnoautomatická linka musí obsahovať dva vejárovité zásobníky na rezivo, automatickým transportom drevných odrezkov a pilín vzniknutých z procesu a odsávaním pilín cez odsávacie zariadenie s filtráciou. Linka musí byť dodaná s výrobným informačným systémom s prepojením na podnikový informačný systém</w:t>
      </w:r>
      <w:r w:rsidR="00FA1436" w:rsidRPr="00FA1436">
        <w:rPr>
          <w:rFonts w:asciiTheme="minorHAnsi" w:hAnsiTheme="minorHAnsi" w:cstheme="minorHAnsi"/>
          <w:sz w:val="22"/>
          <w:szCs w:val="22"/>
        </w:rPr>
        <w:t>.</w:t>
      </w:r>
    </w:p>
    <w:p w14:paraId="764FA06B" w14:textId="77777777" w:rsidR="00FA1436" w:rsidRDefault="00FA1436">
      <w:pPr>
        <w:tabs>
          <w:tab w:val="left" w:pos="540"/>
        </w:tabs>
        <w:spacing w:line="276" w:lineRule="auto"/>
        <w:ind w:left="567"/>
        <w:jc w:val="both"/>
        <w:rPr>
          <w:rFonts w:asciiTheme="minorHAnsi" w:hAnsiTheme="minorHAnsi" w:cstheme="minorHAnsi"/>
          <w:sz w:val="22"/>
          <w:szCs w:val="22"/>
        </w:rPr>
      </w:pPr>
    </w:p>
    <w:p w14:paraId="6402FA8B" w14:textId="0D276ECB" w:rsidR="00CB4781" w:rsidRDefault="0040211E">
      <w:pPr>
        <w:tabs>
          <w:tab w:val="left" w:pos="540"/>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Bližšia špecifikácia </w:t>
      </w:r>
      <w:r w:rsidR="00F45D67">
        <w:rPr>
          <w:rFonts w:asciiTheme="minorHAnsi" w:hAnsiTheme="minorHAnsi" w:cstheme="minorHAnsi"/>
          <w:sz w:val="22"/>
          <w:szCs w:val="22"/>
        </w:rPr>
        <w:t xml:space="preserve">I. časti </w:t>
      </w:r>
      <w:r>
        <w:rPr>
          <w:rFonts w:asciiTheme="minorHAnsi" w:hAnsiTheme="minorHAnsi" w:cstheme="minorHAnsi"/>
          <w:sz w:val="22"/>
          <w:szCs w:val="22"/>
        </w:rPr>
        <w:t>predmetu zákazky je uvedená v Prílohe č.</w:t>
      </w:r>
      <w:r w:rsidR="006432CB">
        <w:rPr>
          <w:rFonts w:asciiTheme="minorHAnsi" w:hAnsiTheme="minorHAnsi" w:cstheme="minorHAnsi"/>
          <w:sz w:val="22"/>
          <w:szCs w:val="22"/>
        </w:rPr>
        <w:t xml:space="preserve"> </w:t>
      </w:r>
      <w:r>
        <w:rPr>
          <w:rFonts w:asciiTheme="minorHAnsi" w:hAnsiTheme="minorHAnsi" w:cstheme="minorHAnsi"/>
          <w:sz w:val="22"/>
          <w:szCs w:val="22"/>
        </w:rPr>
        <w:t>1</w:t>
      </w:r>
      <w:r w:rsidR="00F65313">
        <w:rPr>
          <w:rFonts w:asciiTheme="minorHAnsi" w:hAnsiTheme="minorHAnsi" w:cstheme="minorHAnsi"/>
          <w:sz w:val="22"/>
          <w:szCs w:val="22"/>
        </w:rPr>
        <w:t>a</w:t>
      </w:r>
      <w:r w:rsidR="001B439F">
        <w:rPr>
          <w:rFonts w:asciiTheme="minorHAnsi" w:hAnsiTheme="minorHAnsi" w:cstheme="minorHAnsi"/>
          <w:sz w:val="22"/>
          <w:szCs w:val="22"/>
        </w:rPr>
        <w:t xml:space="preserve"> </w:t>
      </w:r>
      <w:r>
        <w:rPr>
          <w:rFonts w:asciiTheme="minorHAnsi" w:hAnsiTheme="minorHAnsi" w:cstheme="minorHAnsi"/>
          <w:sz w:val="22"/>
          <w:szCs w:val="22"/>
        </w:rPr>
        <w:t xml:space="preserve">– Špecifikácia </w:t>
      </w:r>
      <w:r w:rsidR="00F65313">
        <w:rPr>
          <w:rFonts w:asciiTheme="minorHAnsi" w:hAnsiTheme="minorHAnsi" w:cstheme="minorHAnsi"/>
          <w:sz w:val="22"/>
          <w:szCs w:val="22"/>
        </w:rPr>
        <w:t xml:space="preserve">I. časti </w:t>
      </w:r>
      <w:r>
        <w:rPr>
          <w:rFonts w:asciiTheme="minorHAnsi" w:hAnsiTheme="minorHAnsi" w:cstheme="minorHAnsi"/>
          <w:sz w:val="22"/>
          <w:szCs w:val="22"/>
        </w:rPr>
        <w:t>predmetu zákazky, ktor</w:t>
      </w:r>
      <w:r w:rsidR="001B439F">
        <w:rPr>
          <w:rFonts w:asciiTheme="minorHAnsi" w:hAnsiTheme="minorHAnsi" w:cstheme="minorHAnsi"/>
          <w:sz w:val="22"/>
          <w:szCs w:val="22"/>
        </w:rPr>
        <w:t>á</w:t>
      </w:r>
      <w:r>
        <w:rPr>
          <w:rFonts w:asciiTheme="minorHAnsi" w:hAnsiTheme="minorHAnsi" w:cstheme="minorHAnsi"/>
          <w:sz w:val="22"/>
          <w:szCs w:val="22"/>
        </w:rPr>
        <w:t xml:space="preserve"> </w:t>
      </w:r>
      <w:r w:rsidR="001B439F">
        <w:rPr>
          <w:rFonts w:asciiTheme="minorHAnsi" w:hAnsiTheme="minorHAnsi" w:cstheme="minorHAnsi"/>
          <w:sz w:val="22"/>
          <w:szCs w:val="22"/>
        </w:rPr>
        <w:t>je</w:t>
      </w:r>
      <w:r>
        <w:rPr>
          <w:rFonts w:asciiTheme="minorHAnsi" w:hAnsiTheme="minorHAnsi" w:cstheme="minorHAnsi"/>
          <w:sz w:val="22"/>
          <w:szCs w:val="22"/>
        </w:rPr>
        <w:t xml:space="preserve"> neoddeliteľnou súčasťou tejto výzvy na predkladanie ponúk a v Prílohe č. </w:t>
      </w:r>
      <w:r w:rsidRPr="00C64006">
        <w:rPr>
          <w:rFonts w:asciiTheme="minorHAnsi" w:hAnsiTheme="minorHAnsi" w:cstheme="minorHAnsi"/>
          <w:sz w:val="22"/>
          <w:szCs w:val="22"/>
        </w:rPr>
        <w:t>3</w:t>
      </w:r>
      <w:r w:rsidR="00F65313" w:rsidRPr="00C64006">
        <w:rPr>
          <w:rFonts w:asciiTheme="minorHAnsi" w:hAnsiTheme="minorHAnsi" w:cstheme="minorHAnsi"/>
          <w:sz w:val="22"/>
          <w:szCs w:val="22"/>
        </w:rPr>
        <w:t>a</w:t>
      </w:r>
      <w:r w:rsidRPr="00C64006">
        <w:rPr>
          <w:rFonts w:asciiTheme="minorHAnsi" w:hAnsiTheme="minorHAnsi" w:cstheme="minorHAnsi"/>
          <w:sz w:val="22"/>
          <w:szCs w:val="22"/>
        </w:rPr>
        <w:t xml:space="preserve"> –</w:t>
      </w:r>
      <w:r w:rsidR="001A34C9" w:rsidRPr="00C64006">
        <w:rPr>
          <w:rFonts w:asciiTheme="minorHAnsi" w:hAnsiTheme="minorHAnsi" w:cstheme="minorHAnsi"/>
          <w:sz w:val="22"/>
          <w:szCs w:val="22"/>
        </w:rPr>
        <w:t xml:space="preserve"> Z</w:t>
      </w:r>
      <w:r w:rsidR="00066277" w:rsidRPr="00C64006">
        <w:rPr>
          <w:rFonts w:asciiTheme="minorHAnsi" w:hAnsiTheme="minorHAnsi" w:cstheme="minorHAnsi"/>
          <w:sz w:val="22"/>
          <w:szCs w:val="22"/>
        </w:rPr>
        <w:t>mluva</w:t>
      </w:r>
      <w:r w:rsidRPr="00C64006">
        <w:rPr>
          <w:rFonts w:asciiTheme="minorHAnsi" w:hAnsiTheme="minorHAnsi" w:cstheme="minorHAnsi"/>
          <w:sz w:val="22"/>
          <w:szCs w:val="22"/>
        </w:rPr>
        <w:t>,</w:t>
      </w:r>
      <w:r>
        <w:rPr>
          <w:rFonts w:asciiTheme="minorHAnsi" w:hAnsiTheme="minorHAnsi" w:cstheme="minorHAnsi"/>
          <w:sz w:val="22"/>
          <w:szCs w:val="22"/>
        </w:rPr>
        <w:t xml:space="preserve"> ktor</w:t>
      </w:r>
      <w:r w:rsidR="001B439F">
        <w:rPr>
          <w:rFonts w:asciiTheme="minorHAnsi" w:hAnsiTheme="minorHAnsi" w:cstheme="minorHAnsi"/>
          <w:sz w:val="22"/>
          <w:szCs w:val="22"/>
        </w:rPr>
        <w:t>á</w:t>
      </w:r>
      <w:r>
        <w:rPr>
          <w:rFonts w:asciiTheme="minorHAnsi" w:hAnsiTheme="minorHAnsi" w:cstheme="minorHAnsi"/>
          <w:sz w:val="22"/>
          <w:szCs w:val="22"/>
        </w:rPr>
        <w:t xml:space="preserve"> </w:t>
      </w:r>
      <w:r w:rsidR="001B439F">
        <w:rPr>
          <w:rFonts w:asciiTheme="minorHAnsi" w:hAnsiTheme="minorHAnsi" w:cstheme="minorHAnsi"/>
          <w:sz w:val="22"/>
          <w:szCs w:val="22"/>
        </w:rPr>
        <w:t>je</w:t>
      </w:r>
      <w:r>
        <w:rPr>
          <w:rFonts w:asciiTheme="minorHAnsi" w:hAnsiTheme="minorHAnsi" w:cstheme="minorHAnsi"/>
          <w:sz w:val="22"/>
          <w:szCs w:val="22"/>
        </w:rPr>
        <w:t xml:space="preserve"> neoddeliteľnou súčasťou tejto výzvy na predkladanie ponúk.</w:t>
      </w:r>
    </w:p>
    <w:p w14:paraId="7066DE9F" w14:textId="568ADE7D" w:rsidR="00066277" w:rsidRDefault="00066277">
      <w:pPr>
        <w:pStyle w:val="Obyajntext"/>
        <w:spacing w:beforeAutospacing="0" w:afterAutospacing="0"/>
        <w:ind w:left="1080"/>
        <w:rPr>
          <w:rFonts w:asciiTheme="minorHAnsi" w:hAnsiTheme="minorHAnsi" w:cstheme="minorHAnsi"/>
          <w:sz w:val="22"/>
          <w:szCs w:val="22"/>
          <w:lang w:eastAsia="cs-CZ"/>
        </w:rPr>
      </w:pPr>
    </w:p>
    <w:p w14:paraId="63296716" w14:textId="045F1342" w:rsidR="006F2F84" w:rsidRDefault="00574448" w:rsidP="00FA1436">
      <w:pPr>
        <w:tabs>
          <w:tab w:val="left" w:pos="540"/>
        </w:tabs>
        <w:spacing w:line="276" w:lineRule="auto"/>
        <w:ind w:left="567"/>
        <w:jc w:val="both"/>
        <w:rPr>
          <w:rFonts w:asciiTheme="minorHAnsi" w:hAnsiTheme="minorHAnsi" w:cstheme="minorHAnsi"/>
          <w:sz w:val="22"/>
          <w:szCs w:val="22"/>
        </w:rPr>
      </w:pPr>
      <w:r w:rsidRPr="00574448">
        <w:rPr>
          <w:rFonts w:asciiTheme="minorHAnsi" w:hAnsiTheme="minorHAnsi" w:cstheme="minorHAnsi"/>
          <w:sz w:val="22"/>
          <w:szCs w:val="22"/>
        </w:rPr>
        <w:t>Predmetom II. časti predmetu zákazky je dodávka  inteligentných komorových sušiarní – min. 2000</w:t>
      </w:r>
      <w:r w:rsidR="005E7A12">
        <w:rPr>
          <w:rFonts w:asciiTheme="minorHAnsi" w:hAnsiTheme="minorHAnsi" w:cstheme="minorHAnsi"/>
          <w:sz w:val="22"/>
          <w:szCs w:val="22"/>
        </w:rPr>
        <w:t xml:space="preserve"> </w:t>
      </w:r>
      <w:r w:rsidRPr="00574448">
        <w:rPr>
          <w:rFonts w:asciiTheme="minorHAnsi" w:hAnsiTheme="minorHAnsi" w:cstheme="minorHAnsi"/>
          <w:sz w:val="22"/>
          <w:szCs w:val="22"/>
        </w:rPr>
        <w:t>m</w:t>
      </w:r>
      <w:r w:rsidRPr="005E7A12">
        <w:rPr>
          <w:rFonts w:asciiTheme="minorHAnsi" w:hAnsiTheme="minorHAnsi" w:cstheme="minorHAnsi"/>
          <w:sz w:val="22"/>
          <w:szCs w:val="22"/>
          <w:vertAlign w:val="superscript"/>
        </w:rPr>
        <w:t>3</w:t>
      </w:r>
      <w:r w:rsidRPr="00574448">
        <w:rPr>
          <w:rFonts w:asciiTheme="minorHAnsi" w:hAnsiTheme="minorHAnsi" w:cstheme="minorHAnsi"/>
          <w:sz w:val="22"/>
          <w:szCs w:val="22"/>
        </w:rPr>
        <w:t xml:space="preserve"> na jedno zavezenie komorových atmosférických sušiarní, v ktorých prebieha proces teplovzdušného sušenia listnatého reziva. Vlastné sušenie reziva uloženého v tvare klietok, zabezpečuje sušiace prostredie upravované na požadovanú teplotu a vlhkosť. Regulácia sušiaceho prostredia musí byť ovládaná pomocou automatického systému. Automaticky ovládaný sušiaci proces, so záznamom aktuálnych dát. Plnoautomatický proces môže byť  kedykoľvek manuálne upravovaný. Sušiarne sú dodané s výrobným informačným systémom s prepojením na podnikový informačný systém</w:t>
      </w:r>
      <w:r w:rsidR="00FA1436" w:rsidRPr="00FA1436">
        <w:rPr>
          <w:rFonts w:asciiTheme="minorHAnsi" w:hAnsiTheme="minorHAnsi" w:cstheme="minorHAnsi"/>
          <w:sz w:val="22"/>
          <w:szCs w:val="22"/>
        </w:rPr>
        <w:t>.</w:t>
      </w:r>
    </w:p>
    <w:p w14:paraId="76E447BF" w14:textId="77777777" w:rsidR="00FA1436" w:rsidRDefault="00FA1436" w:rsidP="006F2F84">
      <w:pPr>
        <w:tabs>
          <w:tab w:val="left" w:pos="540"/>
        </w:tabs>
        <w:spacing w:line="276" w:lineRule="auto"/>
        <w:ind w:left="567"/>
        <w:jc w:val="both"/>
        <w:rPr>
          <w:rFonts w:asciiTheme="minorHAnsi" w:hAnsiTheme="minorHAnsi" w:cstheme="minorHAnsi"/>
          <w:sz w:val="22"/>
          <w:szCs w:val="22"/>
        </w:rPr>
      </w:pPr>
    </w:p>
    <w:p w14:paraId="4664B339" w14:textId="38ABCF55" w:rsidR="006F2F84" w:rsidRDefault="006F2F84" w:rsidP="006F2F84">
      <w:pPr>
        <w:tabs>
          <w:tab w:val="left" w:pos="540"/>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Bližšia špecifikácia </w:t>
      </w:r>
      <w:r w:rsidR="00F45D67">
        <w:rPr>
          <w:rFonts w:asciiTheme="minorHAnsi" w:hAnsiTheme="minorHAnsi" w:cstheme="minorHAnsi"/>
          <w:sz w:val="22"/>
          <w:szCs w:val="22"/>
        </w:rPr>
        <w:t xml:space="preserve">II. časti </w:t>
      </w:r>
      <w:r>
        <w:rPr>
          <w:rFonts w:asciiTheme="minorHAnsi" w:hAnsiTheme="minorHAnsi" w:cstheme="minorHAnsi"/>
          <w:sz w:val="22"/>
          <w:szCs w:val="22"/>
        </w:rPr>
        <w:t>predmetu</w:t>
      </w:r>
      <w:r w:rsidR="00F45D67">
        <w:rPr>
          <w:rFonts w:asciiTheme="minorHAnsi" w:hAnsiTheme="minorHAnsi" w:cstheme="minorHAnsi"/>
          <w:sz w:val="22"/>
          <w:szCs w:val="22"/>
        </w:rPr>
        <w:t xml:space="preserve"> </w:t>
      </w:r>
      <w:r>
        <w:rPr>
          <w:rFonts w:asciiTheme="minorHAnsi" w:hAnsiTheme="minorHAnsi" w:cstheme="minorHAnsi"/>
          <w:sz w:val="22"/>
          <w:szCs w:val="22"/>
        </w:rPr>
        <w:t>zákazky je uvedená v Prílohe č. 1</w:t>
      </w:r>
      <w:r w:rsidR="00F65313">
        <w:rPr>
          <w:rFonts w:asciiTheme="minorHAnsi" w:hAnsiTheme="minorHAnsi" w:cstheme="minorHAnsi"/>
          <w:sz w:val="22"/>
          <w:szCs w:val="22"/>
        </w:rPr>
        <w:t>b</w:t>
      </w:r>
      <w:r>
        <w:rPr>
          <w:rFonts w:asciiTheme="minorHAnsi" w:hAnsiTheme="minorHAnsi" w:cstheme="minorHAnsi"/>
          <w:sz w:val="22"/>
          <w:szCs w:val="22"/>
        </w:rPr>
        <w:t xml:space="preserve"> – Špecifikácia </w:t>
      </w:r>
      <w:r w:rsidR="00F65313">
        <w:rPr>
          <w:rFonts w:asciiTheme="minorHAnsi" w:hAnsiTheme="minorHAnsi" w:cstheme="minorHAnsi"/>
          <w:sz w:val="22"/>
          <w:szCs w:val="22"/>
        </w:rPr>
        <w:t xml:space="preserve">II. časti </w:t>
      </w:r>
      <w:r>
        <w:rPr>
          <w:rFonts w:asciiTheme="minorHAnsi" w:hAnsiTheme="minorHAnsi" w:cstheme="minorHAnsi"/>
          <w:sz w:val="22"/>
          <w:szCs w:val="22"/>
        </w:rPr>
        <w:t>predmetu zákazky, ktorá je neoddeliteľnou súčasťou tejto výzvy na predkladanie ponúk a v Prílohe č. 3</w:t>
      </w:r>
      <w:r w:rsidR="003F760D">
        <w:rPr>
          <w:rFonts w:asciiTheme="minorHAnsi" w:hAnsiTheme="minorHAnsi" w:cstheme="minorHAnsi"/>
          <w:sz w:val="22"/>
          <w:szCs w:val="22"/>
        </w:rPr>
        <w:t>b</w:t>
      </w:r>
      <w:r>
        <w:rPr>
          <w:rFonts w:asciiTheme="minorHAnsi" w:hAnsiTheme="minorHAnsi" w:cstheme="minorHAnsi"/>
          <w:sz w:val="22"/>
          <w:szCs w:val="22"/>
        </w:rPr>
        <w:t xml:space="preserve"> </w:t>
      </w:r>
      <w:r w:rsidRPr="00C64006">
        <w:rPr>
          <w:rFonts w:asciiTheme="minorHAnsi" w:hAnsiTheme="minorHAnsi" w:cstheme="minorHAnsi"/>
          <w:sz w:val="22"/>
          <w:szCs w:val="22"/>
        </w:rPr>
        <w:t>– Zmluva,</w:t>
      </w:r>
      <w:r>
        <w:rPr>
          <w:rFonts w:asciiTheme="minorHAnsi" w:hAnsiTheme="minorHAnsi" w:cstheme="minorHAnsi"/>
          <w:sz w:val="22"/>
          <w:szCs w:val="22"/>
        </w:rPr>
        <w:t xml:space="preserve"> ktorá je neoddeliteľnou súčasťou tejto výzvy na predkladanie ponúk.</w:t>
      </w:r>
    </w:p>
    <w:p w14:paraId="0223ED5D" w14:textId="77777777" w:rsidR="00FA1436" w:rsidRDefault="00FA1436" w:rsidP="006F2F84">
      <w:pPr>
        <w:tabs>
          <w:tab w:val="left" w:pos="540"/>
        </w:tabs>
        <w:spacing w:line="276" w:lineRule="auto"/>
        <w:ind w:left="567"/>
        <w:jc w:val="both"/>
        <w:rPr>
          <w:rFonts w:asciiTheme="minorHAnsi" w:hAnsiTheme="minorHAnsi" w:cstheme="minorHAnsi"/>
          <w:sz w:val="22"/>
          <w:szCs w:val="22"/>
        </w:rPr>
      </w:pPr>
    </w:p>
    <w:p w14:paraId="3755C22E" w14:textId="337B0AB6" w:rsidR="00FA1436" w:rsidRDefault="00574448" w:rsidP="006F2F84">
      <w:pPr>
        <w:tabs>
          <w:tab w:val="left" w:pos="540"/>
        </w:tabs>
        <w:spacing w:line="276" w:lineRule="auto"/>
        <w:ind w:left="567"/>
        <w:jc w:val="both"/>
        <w:rPr>
          <w:rFonts w:asciiTheme="minorHAnsi" w:hAnsiTheme="minorHAnsi" w:cstheme="minorHAnsi"/>
          <w:sz w:val="22"/>
          <w:szCs w:val="22"/>
        </w:rPr>
      </w:pPr>
      <w:r w:rsidRPr="00574448">
        <w:rPr>
          <w:rFonts w:asciiTheme="minorHAnsi" w:hAnsiTheme="minorHAnsi" w:cstheme="minorHAnsi"/>
          <w:sz w:val="22"/>
          <w:szCs w:val="22"/>
        </w:rPr>
        <w:t>Predmetom III. časti predmetu zákazky je dodávka plnoautomatickej prírezovne na výrobu komponentov z dreva s optickým rozlišovaním vád a znakov dreva. Do procesu vstupujú klietky so sušeným  rezivom, ktoré je cez vstupný rozklietkovací dopravník automaticky vedené do skenovacieho zariadenia, ktoré určí rezný plán pre rozmietaciu pílu s automatickým odlučovačom odrezkov. Takto pozdĺžne porezané rezivo vstupuje do ďalšieho skenera, ktorý optickým rozlišovaním vád a znakov dreva určí rezný plán pre optimalizačnú skracovaciu pílu. Takto hotové výrobky sú dopravované na triediace dopravníky kde ich 4 manipulačné roboty poukladajú na palety. Prírezovňa musí obsahovať automatický transport drevných odrezkov a pilín vzniknutých z procesu a odsávaním pilín cez odsávacie zariadenie s filtráciou.  Prírezovňa musí byť dodaná s výrobným informačným systémom s prepojením na podnikový informačný systém</w:t>
      </w:r>
      <w:r w:rsidR="00FA1436" w:rsidRPr="00FA1436">
        <w:rPr>
          <w:rFonts w:asciiTheme="minorHAnsi" w:hAnsiTheme="minorHAnsi" w:cstheme="minorHAnsi"/>
          <w:sz w:val="22"/>
          <w:szCs w:val="22"/>
        </w:rPr>
        <w:t>.</w:t>
      </w:r>
    </w:p>
    <w:p w14:paraId="204B9625" w14:textId="77777777" w:rsidR="001A73E7" w:rsidRDefault="001A73E7" w:rsidP="001A73E7">
      <w:pPr>
        <w:tabs>
          <w:tab w:val="left" w:pos="540"/>
        </w:tabs>
        <w:spacing w:line="276" w:lineRule="auto"/>
        <w:ind w:left="567"/>
        <w:jc w:val="both"/>
        <w:rPr>
          <w:rFonts w:asciiTheme="minorHAnsi" w:hAnsiTheme="minorHAnsi" w:cstheme="minorHAnsi"/>
          <w:sz w:val="22"/>
          <w:szCs w:val="22"/>
        </w:rPr>
      </w:pPr>
    </w:p>
    <w:p w14:paraId="550ACFCD" w14:textId="3DF5A4E4" w:rsidR="00FA1436" w:rsidRDefault="00FA1436" w:rsidP="00FA1436">
      <w:pPr>
        <w:tabs>
          <w:tab w:val="left" w:pos="540"/>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lastRenderedPageBreak/>
        <w:t xml:space="preserve">Bližšia špecifikácia III. časti predmetu zákazky je uvedená v Prílohe č. 1c – Špecifikácia III. časti predmetu zákazky, ktorá je neoddeliteľnou súčasťou tejto výzvy na predkladanie ponúk a v Prílohe č. </w:t>
      </w:r>
      <w:r w:rsidRPr="00C64006">
        <w:rPr>
          <w:rFonts w:asciiTheme="minorHAnsi" w:hAnsiTheme="minorHAnsi" w:cstheme="minorHAnsi"/>
          <w:sz w:val="22"/>
          <w:szCs w:val="22"/>
        </w:rPr>
        <w:t>3c – Zmluva</w:t>
      </w:r>
      <w:r>
        <w:rPr>
          <w:rFonts w:asciiTheme="minorHAnsi" w:hAnsiTheme="minorHAnsi" w:cstheme="minorHAnsi"/>
          <w:sz w:val="22"/>
          <w:szCs w:val="22"/>
        </w:rPr>
        <w:t>, ktorá je neoddeliteľnou súčasťou tejto výzvy na predkladanie ponúk.</w:t>
      </w:r>
    </w:p>
    <w:p w14:paraId="43E88A44" w14:textId="77777777" w:rsidR="00FA1436" w:rsidRDefault="00FA1436" w:rsidP="001A73E7">
      <w:pPr>
        <w:tabs>
          <w:tab w:val="left" w:pos="540"/>
        </w:tabs>
        <w:spacing w:line="276" w:lineRule="auto"/>
        <w:ind w:left="567"/>
        <w:jc w:val="both"/>
        <w:rPr>
          <w:rFonts w:asciiTheme="minorHAnsi" w:hAnsiTheme="minorHAnsi" w:cstheme="minorHAnsi"/>
          <w:sz w:val="22"/>
          <w:szCs w:val="22"/>
        </w:rPr>
      </w:pPr>
    </w:p>
    <w:p w14:paraId="7CB80113" w14:textId="55DB8538" w:rsidR="00FA1436" w:rsidRPr="00FA1436" w:rsidRDefault="00FA1436" w:rsidP="00FA1436">
      <w:pPr>
        <w:tabs>
          <w:tab w:val="left" w:pos="540"/>
        </w:tabs>
        <w:spacing w:line="276" w:lineRule="auto"/>
        <w:ind w:left="567"/>
        <w:jc w:val="both"/>
        <w:rPr>
          <w:rFonts w:asciiTheme="minorHAnsi" w:hAnsiTheme="minorHAnsi" w:cstheme="minorHAnsi"/>
          <w:sz w:val="22"/>
          <w:szCs w:val="22"/>
        </w:rPr>
      </w:pPr>
      <w:r w:rsidRPr="00FA1436">
        <w:rPr>
          <w:rFonts w:asciiTheme="minorHAnsi" w:hAnsiTheme="minorHAnsi" w:cstheme="minorHAnsi"/>
          <w:sz w:val="22"/>
          <w:szCs w:val="22"/>
        </w:rPr>
        <w:t>Pre všetky prípadné požiadavky zadávateľa, ktoré sa vzťahujú  na predmet zákazky a ktoré sa viažu</w:t>
      </w:r>
      <w:r w:rsidR="00574448">
        <w:rPr>
          <w:rFonts w:asciiTheme="minorHAnsi" w:hAnsiTheme="minorHAnsi" w:cstheme="minorHAnsi"/>
          <w:sz w:val="22"/>
          <w:szCs w:val="22"/>
        </w:rPr>
        <w:t xml:space="preserve"> </w:t>
      </w:r>
      <w:r w:rsidRPr="00FA1436">
        <w:rPr>
          <w:rFonts w:asciiTheme="minorHAnsi" w:hAnsiTheme="minorHAnsi" w:cstheme="minorHAnsi"/>
          <w:sz w:val="22"/>
          <w:szCs w:val="22"/>
        </w:rPr>
        <w:t xml:space="preserve">na konkrétneho výrobcu, výrobný postup, značku, patent, typ, krajinu platí, že boli uvedené za účelom dostatočne presného a zrozumiteľného opisu predmetu zákazky a v ponuke môžu byť predložené tieto alebo ekvivalentné. </w:t>
      </w:r>
    </w:p>
    <w:p w14:paraId="7332AD02" w14:textId="77777777" w:rsidR="00FA1436" w:rsidRDefault="00FA1436" w:rsidP="00FA1436">
      <w:pPr>
        <w:tabs>
          <w:tab w:val="left" w:pos="540"/>
        </w:tabs>
        <w:spacing w:line="276" w:lineRule="auto"/>
        <w:ind w:left="567"/>
        <w:jc w:val="both"/>
        <w:rPr>
          <w:rFonts w:asciiTheme="minorHAnsi" w:hAnsiTheme="minorHAnsi" w:cstheme="minorHAnsi"/>
          <w:sz w:val="22"/>
          <w:szCs w:val="22"/>
        </w:rPr>
      </w:pPr>
    </w:p>
    <w:p w14:paraId="3455DFB9" w14:textId="61928E95" w:rsidR="00FA1436" w:rsidRDefault="00FA1436" w:rsidP="00FA1436">
      <w:pPr>
        <w:tabs>
          <w:tab w:val="left" w:pos="540"/>
        </w:tabs>
        <w:spacing w:line="276" w:lineRule="auto"/>
        <w:ind w:left="567"/>
        <w:jc w:val="both"/>
        <w:rPr>
          <w:rFonts w:asciiTheme="minorHAnsi" w:hAnsiTheme="minorHAnsi" w:cstheme="minorHAnsi"/>
          <w:sz w:val="22"/>
          <w:szCs w:val="22"/>
        </w:rPr>
      </w:pPr>
      <w:r w:rsidRPr="00FA1436">
        <w:rPr>
          <w:rFonts w:asciiTheme="minorHAnsi" w:hAnsiTheme="minorHAnsi" w:cstheme="minorHAnsi"/>
          <w:sz w:val="22"/>
          <w:szCs w:val="22"/>
        </w:rPr>
        <w:t>V prípade konkrétnych technických a výrobných označení materiálov a zariadení takto špecifikovaných v týchto podkladoch sú výlučne z dôvodu jednoznačného vyjadrenia požiadaviek a funkčných súvislostí, zadávateľ pripúšťa ekvivalentné riešenie.</w:t>
      </w:r>
    </w:p>
    <w:p w14:paraId="4B0D372E" w14:textId="77777777" w:rsidR="00FA1436" w:rsidRDefault="00FA1436" w:rsidP="001A73E7">
      <w:pPr>
        <w:tabs>
          <w:tab w:val="left" w:pos="540"/>
        </w:tabs>
        <w:spacing w:line="276" w:lineRule="auto"/>
        <w:ind w:left="567"/>
        <w:jc w:val="both"/>
        <w:rPr>
          <w:rFonts w:asciiTheme="minorHAnsi" w:hAnsiTheme="minorHAnsi" w:cstheme="minorHAnsi"/>
          <w:sz w:val="22"/>
          <w:szCs w:val="22"/>
        </w:rPr>
      </w:pPr>
    </w:p>
    <w:p w14:paraId="0ECBD293" w14:textId="27A18208" w:rsidR="001A73E7" w:rsidRPr="009A3182" w:rsidRDefault="001A73E7" w:rsidP="001A73E7">
      <w:pPr>
        <w:pStyle w:val="odsekobsah"/>
        <w:spacing w:line="276" w:lineRule="auto"/>
        <w:ind w:left="567"/>
        <w:rPr>
          <w:rFonts w:ascii="Calibri" w:hAnsi="Calibri" w:cs="Calibri"/>
          <w:sz w:val="22"/>
          <w:szCs w:val="22"/>
        </w:rPr>
      </w:pPr>
      <w:r w:rsidRPr="009A3182">
        <w:rPr>
          <w:rFonts w:ascii="Calibri" w:hAnsi="Calibri" w:cs="Calibri"/>
          <w:sz w:val="22"/>
          <w:szCs w:val="22"/>
        </w:rPr>
        <w:t xml:space="preserve">2.4 Predpokladaná hodnota rozpočtových výdavkov pre obstaranie </w:t>
      </w:r>
      <w:r w:rsidR="00FA1436">
        <w:rPr>
          <w:rFonts w:ascii="Calibri" w:hAnsi="Calibri" w:cs="Calibri"/>
          <w:sz w:val="22"/>
          <w:szCs w:val="22"/>
        </w:rPr>
        <w:t>všetkých troch</w:t>
      </w:r>
      <w:r w:rsidRPr="009A3182">
        <w:rPr>
          <w:rFonts w:ascii="Calibri" w:hAnsi="Calibri" w:cs="Calibri"/>
          <w:sz w:val="22"/>
          <w:szCs w:val="22"/>
        </w:rPr>
        <w:t xml:space="preserve"> častí predmetu zákazky: </w:t>
      </w:r>
      <w:r w:rsidR="00574448" w:rsidRPr="00574448">
        <w:rPr>
          <w:rFonts w:ascii="Calibri" w:hAnsi="Calibri" w:cs="Calibri"/>
          <w:bCs/>
          <w:sz w:val="22"/>
          <w:szCs w:val="22"/>
        </w:rPr>
        <w:t>9 767 000</w:t>
      </w:r>
      <w:r w:rsidR="00FA1436" w:rsidRPr="00FA1436">
        <w:rPr>
          <w:rFonts w:ascii="Calibri" w:hAnsi="Calibri" w:cs="Calibri"/>
          <w:bCs/>
          <w:sz w:val="22"/>
          <w:szCs w:val="22"/>
        </w:rPr>
        <w:t>,</w:t>
      </w:r>
      <w:r w:rsidR="00574448">
        <w:rPr>
          <w:rFonts w:ascii="Calibri" w:hAnsi="Calibri" w:cs="Calibri"/>
          <w:bCs/>
          <w:sz w:val="22"/>
          <w:szCs w:val="22"/>
        </w:rPr>
        <w:t xml:space="preserve">- </w:t>
      </w:r>
      <w:r w:rsidRPr="009A3182">
        <w:rPr>
          <w:rFonts w:ascii="Calibri" w:hAnsi="Calibri" w:cs="Calibri"/>
          <w:bCs/>
          <w:sz w:val="22"/>
          <w:szCs w:val="22"/>
        </w:rPr>
        <w:t>E</w:t>
      </w:r>
      <w:r w:rsidRPr="009A3182">
        <w:rPr>
          <w:rFonts w:ascii="Calibri" w:hAnsi="Calibri" w:cs="Calibri"/>
          <w:sz w:val="22"/>
          <w:szCs w:val="22"/>
        </w:rPr>
        <w:t>UR bez DPH, z toho:</w:t>
      </w:r>
    </w:p>
    <w:p w14:paraId="6C7CED2D" w14:textId="77777777" w:rsidR="00C04DB1" w:rsidRDefault="001A73E7" w:rsidP="00F75A5B">
      <w:pPr>
        <w:spacing w:line="276" w:lineRule="auto"/>
        <w:ind w:left="567"/>
        <w:jc w:val="both"/>
        <w:rPr>
          <w:rFonts w:ascii="Calibri" w:hAnsi="Calibri" w:cs="Calibri"/>
          <w:bCs/>
          <w:color w:val="000000"/>
          <w:sz w:val="22"/>
          <w:szCs w:val="22"/>
        </w:rPr>
      </w:pPr>
      <w:r w:rsidRPr="009A3182">
        <w:rPr>
          <w:rFonts w:ascii="Calibri" w:hAnsi="Calibri" w:cs="Calibri"/>
          <w:sz w:val="22"/>
          <w:szCs w:val="22"/>
        </w:rPr>
        <w:t xml:space="preserve">2.4.1 </w:t>
      </w:r>
      <w:r w:rsidRPr="009A3182">
        <w:rPr>
          <w:rFonts w:ascii="Calibri" w:hAnsi="Calibri" w:cs="Calibri"/>
          <w:sz w:val="22"/>
          <w:szCs w:val="22"/>
          <w:u w:val="single"/>
        </w:rPr>
        <w:t xml:space="preserve">Predpokladaná hodnota rozpočtových výdavkov </w:t>
      </w:r>
      <w:r w:rsidRPr="009A3182">
        <w:rPr>
          <w:rFonts w:ascii="Calibri" w:hAnsi="Calibri" w:cs="Calibri"/>
          <w:bCs/>
          <w:color w:val="000000"/>
          <w:sz w:val="22"/>
          <w:szCs w:val="22"/>
          <w:u w:val="single"/>
        </w:rPr>
        <w:t>I. časti predmetu zákazky:</w:t>
      </w:r>
      <w:r w:rsidRPr="009A3182">
        <w:rPr>
          <w:rFonts w:ascii="Calibri" w:hAnsi="Calibri" w:cs="Calibri"/>
          <w:bCs/>
          <w:color w:val="000000"/>
          <w:sz w:val="22"/>
          <w:szCs w:val="22"/>
        </w:rPr>
        <w:t xml:space="preserve"> </w:t>
      </w:r>
    </w:p>
    <w:p w14:paraId="3C5A0FAB" w14:textId="0FA3BEFA" w:rsidR="001A73E7" w:rsidRPr="009A3182" w:rsidRDefault="001A73E7" w:rsidP="00F75A5B">
      <w:pPr>
        <w:spacing w:line="276" w:lineRule="auto"/>
        <w:ind w:left="567"/>
        <w:jc w:val="both"/>
        <w:rPr>
          <w:rFonts w:ascii="Calibri" w:hAnsi="Calibri" w:cs="Calibri"/>
          <w:bCs/>
          <w:sz w:val="22"/>
          <w:szCs w:val="22"/>
        </w:rPr>
      </w:pPr>
      <w:r w:rsidRPr="009A3182">
        <w:rPr>
          <w:rFonts w:ascii="Calibri" w:hAnsi="Calibri" w:cs="Calibri"/>
          <w:bCs/>
          <w:color w:val="000000"/>
          <w:sz w:val="22"/>
          <w:szCs w:val="22"/>
        </w:rPr>
        <w:t>„</w:t>
      </w:r>
      <w:r w:rsidR="00574448" w:rsidRPr="00574448">
        <w:rPr>
          <w:rFonts w:asciiTheme="minorHAnsi" w:hAnsiTheme="minorHAnsi"/>
          <w:sz w:val="22"/>
          <w:szCs w:val="22"/>
        </w:rPr>
        <w:t>Plnoautomatická pílnica s pásovou pílou</w:t>
      </w:r>
      <w:r w:rsidRPr="009A3182">
        <w:rPr>
          <w:rFonts w:ascii="Calibri" w:hAnsi="Calibri" w:cs="Calibri"/>
          <w:bCs/>
          <w:color w:val="000000"/>
          <w:sz w:val="22"/>
          <w:szCs w:val="22"/>
        </w:rPr>
        <w:t xml:space="preserve">“: </w:t>
      </w:r>
      <w:r w:rsidR="00574448" w:rsidRPr="00574448">
        <w:rPr>
          <w:rFonts w:asciiTheme="minorHAnsi" w:hAnsiTheme="minorHAnsi" w:cstheme="minorHAnsi"/>
          <w:sz w:val="22"/>
          <w:szCs w:val="22"/>
        </w:rPr>
        <w:t>1 915 000</w:t>
      </w:r>
      <w:r w:rsidR="00FA1436" w:rsidRPr="00FA1436">
        <w:rPr>
          <w:rFonts w:asciiTheme="minorHAnsi" w:hAnsiTheme="minorHAnsi" w:cstheme="minorHAnsi"/>
          <w:sz w:val="22"/>
          <w:szCs w:val="22"/>
        </w:rPr>
        <w:t>,</w:t>
      </w:r>
      <w:r w:rsidR="00574448">
        <w:rPr>
          <w:rFonts w:asciiTheme="minorHAnsi" w:hAnsiTheme="minorHAnsi" w:cstheme="minorHAnsi"/>
          <w:sz w:val="22"/>
          <w:szCs w:val="22"/>
        </w:rPr>
        <w:t>-</w:t>
      </w:r>
      <w:r w:rsidR="00FA1436" w:rsidRPr="00FA1436">
        <w:rPr>
          <w:rFonts w:asciiTheme="minorHAnsi" w:hAnsiTheme="minorHAnsi" w:cstheme="minorHAnsi"/>
          <w:sz w:val="22"/>
          <w:szCs w:val="22"/>
        </w:rPr>
        <w:t xml:space="preserve"> </w:t>
      </w:r>
      <w:r w:rsidRPr="009A3182">
        <w:rPr>
          <w:rFonts w:ascii="Calibri" w:hAnsi="Calibri" w:cs="Calibri"/>
          <w:bCs/>
          <w:sz w:val="22"/>
          <w:szCs w:val="22"/>
        </w:rPr>
        <w:t>EUR bez DPH</w:t>
      </w:r>
    </w:p>
    <w:p w14:paraId="17E23864" w14:textId="77777777" w:rsidR="00C04DB1" w:rsidRDefault="001A73E7" w:rsidP="00FA1436">
      <w:pPr>
        <w:spacing w:line="276" w:lineRule="auto"/>
        <w:ind w:left="567"/>
        <w:jc w:val="both"/>
        <w:rPr>
          <w:rFonts w:ascii="Calibri" w:hAnsi="Calibri" w:cs="Calibri"/>
          <w:bCs/>
          <w:sz w:val="22"/>
          <w:szCs w:val="22"/>
        </w:rPr>
      </w:pPr>
      <w:r w:rsidRPr="009A3182">
        <w:rPr>
          <w:rFonts w:ascii="Calibri" w:hAnsi="Calibri" w:cs="Calibri"/>
          <w:bCs/>
          <w:sz w:val="22"/>
          <w:szCs w:val="22"/>
        </w:rPr>
        <w:t xml:space="preserve">2.4.2 </w:t>
      </w:r>
      <w:r w:rsidRPr="009A3182">
        <w:rPr>
          <w:rFonts w:ascii="Calibri" w:hAnsi="Calibri" w:cs="Calibri"/>
          <w:sz w:val="22"/>
          <w:szCs w:val="22"/>
          <w:u w:val="single"/>
        </w:rPr>
        <w:t>Predpokladaná hodnota rozpočtových výdavkov</w:t>
      </w:r>
      <w:r w:rsidRPr="009A3182">
        <w:rPr>
          <w:rFonts w:ascii="Calibri" w:hAnsi="Calibri" w:cs="Calibri"/>
          <w:bCs/>
          <w:sz w:val="22"/>
          <w:szCs w:val="22"/>
          <w:u w:val="single"/>
        </w:rPr>
        <w:t xml:space="preserve"> II. časti predmetu zákazky:</w:t>
      </w:r>
      <w:r w:rsidRPr="009A3182">
        <w:rPr>
          <w:rFonts w:ascii="Calibri" w:hAnsi="Calibri" w:cs="Calibri"/>
          <w:bCs/>
          <w:sz w:val="22"/>
          <w:szCs w:val="22"/>
        </w:rPr>
        <w:t xml:space="preserve"> </w:t>
      </w:r>
    </w:p>
    <w:p w14:paraId="6617EAC9" w14:textId="5C9A1750" w:rsidR="001A73E7" w:rsidRPr="009A3182" w:rsidRDefault="001A73E7" w:rsidP="00FA1436">
      <w:pPr>
        <w:spacing w:line="276" w:lineRule="auto"/>
        <w:ind w:left="567"/>
        <w:jc w:val="both"/>
        <w:rPr>
          <w:rFonts w:ascii="Calibri" w:hAnsi="Calibri" w:cs="Calibri"/>
          <w:bCs/>
          <w:sz w:val="22"/>
          <w:szCs w:val="22"/>
        </w:rPr>
      </w:pPr>
      <w:r w:rsidRPr="009A3182">
        <w:rPr>
          <w:rFonts w:ascii="Calibri" w:hAnsi="Calibri" w:cs="Calibri"/>
          <w:bCs/>
          <w:sz w:val="22"/>
          <w:szCs w:val="22"/>
        </w:rPr>
        <w:t>„</w:t>
      </w:r>
      <w:r w:rsidR="00574448" w:rsidRPr="00574448">
        <w:rPr>
          <w:rFonts w:ascii="Calibri" w:hAnsi="Calibri" w:cs="Calibri"/>
          <w:bCs/>
          <w:sz w:val="22"/>
          <w:szCs w:val="22"/>
        </w:rPr>
        <w:t>Inteligentné komorové sušiarne</w:t>
      </w:r>
      <w:r w:rsidRPr="009A3182">
        <w:rPr>
          <w:rFonts w:ascii="Calibri" w:hAnsi="Calibri" w:cs="Calibri"/>
          <w:bCs/>
          <w:sz w:val="22"/>
          <w:szCs w:val="22"/>
        </w:rPr>
        <w:t xml:space="preserve">“: </w:t>
      </w:r>
      <w:r w:rsidR="00574448" w:rsidRPr="00574448">
        <w:rPr>
          <w:rFonts w:asciiTheme="minorHAnsi" w:hAnsiTheme="minorHAnsi" w:cstheme="minorHAnsi"/>
          <w:sz w:val="22"/>
          <w:szCs w:val="22"/>
        </w:rPr>
        <w:t>1 340 000</w:t>
      </w:r>
      <w:r w:rsidRPr="009A3182">
        <w:rPr>
          <w:rFonts w:ascii="Calibri" w:hAnsi="Calibri" w:cs="Calibri"/>
          <w:bCs/>
          <w:sz w:val="22"/>
          <w:szCs w:val="22"/>
        </w:rPr>
        <w:t>,- EUR bez DPH</w:t>
      </w:r>
    </w:p>
    <w:p w14:paraId="1E7D40BD" w14:textId="77777777" w:rsidR="00C04DB1" w:rsidRDefault="00FA1436" w:rsidP="00FA1436">
      <w:pPr>
        <w:spacing w:line="276" w:lineRule="auto"/>
        <w:ind w:left="567"/>
        <w:jc w:val="both"/>
        <w:rPr>
          <w:rFonts w:ascii="Calibri" w:hAnsi="Calibri" w:cs="Calibri"/>
          <w:bCs/>
          <w:sz w:val="22"/>
          <w:szCs w:val="22"/>
        </w:rPr>
      </w:pPr>
      <w:r w:rsidRPr="009A3182">
        <w:rPr>
          <w:rFonts w:ascii="Calibri" w:hAnsi="Calibri" w:cs="Calibri"/>
          <w:bCs/>
          <w:sz w:val="22"/>
          <w:szCs w:val="22"/>
        </w:rPr>
        <w:t>2.4.</w:t>
      </w:r>
      <w:r>
        <w:rPr>
          <w:rFonts w:ascii="Calibri" w:hAnsi="Calibri" w:cs="Calibri"/>
          <w:bCs/>
          <w:sz w:val="22"/>
          <w:szCs w:val="22"/>
        </w:rPr>
        <w:t>3</w:t>
      </w:r>
      <w:r w:rsidRPr="009A3182">
        <w:rPr>
          <w:rFonts w:ascii="Calibri" w:hAnsi="Calibri" w:cs="Calibri"/>
          <w:bCs/>
          <w:sz w:val="22"/>
          <w:szCs w:val="22"/>
        </w:rPr>
        <w:t xml:space="preserve"> </w:t>
      </w:r>
      <w:r w:rsidRPr="009A3182">
        <w:rPr>
          <w:rFonts w:ascii="Calibri" w:hAnsi="Calibri" w:cs="Calibri"/>
          <w:sz w:val="22"/>
          <w:szCs w:val="22"/>
          <w:u w:val="single"/>
        </w:rPr>
        <w:t>Predpokladaná hodnota rozpočtových výdavkov</w:t>
      </w:r>
      <w:r w:rsidRPr="009A3182">
        <w:rPr>
          <w:rFonts w:ascii="Calibri" w:hAnsi="Calibri" w:cs="Calibri"/>
          <w:bCs/>
          <w:sz w:val="22"/>
          <w:szCs w:val="22"/>
          <w:u w:val="single"/>
        </w:rPr>
        <w:t xml:space="preserve"> I</w:t>
      </w:r>
      <w:r>
        <w:rPr>
          <w:rFonts w:ascii="Calibri" w:hAnsi="Calibri" w:cs="Calibri"/>
          <w:bCs/>
          <w:sz w:val="22"/>
          <w:szCs w:val="22"/>
          <w:u w:val="single"/>
        </w:rPr>
        <w:t>I</w:t>
      </w:r>
      <w:r w:rsidRPr="009A3182">
        <w:rPr>
          <w:rFonts w:ascii="Calibri" w:hAnsi="Calibri" w:cs="Calibri"/>
          <w:bCs/>
          <w:sz w:val="22"/>
          <w:szCs w:val="22"/>
          <w:u w:val="single"/>
        </w:rPr>
        <w:t>I. časti predmetu zákazky:</w:t>
      </w:r>
      <w:r w:rsidRPr="009A3182">
        <w:rPr>
          <w:rFonts w:ascii="Calibri" w:hAnsi="Calibri" w:cs="Calibri"/>
          <w:bCs/>
          <w:sz w:val="22"/>
          <w:szCs w:val="22"/>
        </w:rPr>
        <w:t xml:space="preserve"> </w:t>
      </w:r>
    </w:p>
    <w:p w14:paraId="0807F758" w14:textId="462962FC" w:rsidR="00FA1436" w:rsidRPr="009A3182" w:rsidRDefault="00FA1436" w:rsidP="00FA1436">
      <w:pPr>
        <w:spacing w:line="276" w:lineRule="auto"/>
        <w:ind w:left="567"/>
        <w:jc w:val="both"/>
        <w:rPr>
          <w:rFonts w:ascii="Calibri" w:hAnsi="Calibri" w:cs="Calibri"/>
          <w:bCs/>
          <w:sz w:val="22"/>
          <w:szCs w:val="22"/>
        </w:rPr>
      </w:pPr>
      <w:r w:rsidRPr="009A3182">
        <w:rPr>
          <w:rFonts w:ascii="Calibri" w:hAnsi="Calibri" w:cs="Calibri"/>
          <w:bCs/>
          <w:sz w:val="22"/>
          <w:szCs w:val="22"/>
        </w:rPr>
        <w:t>„</w:t>
      </w:r>
      <w:r w:rsidR="00574448" w:rsidRPr="00574448">
        <w:rPr>
          <w:rFonts w:ascii="Calibri" w:hAnsi="Calibri" w:cs="Calibri"/>
          <w:bCs/>
          <w:sz w:val="22"/>
          <w:szCs w:val="22"/>
        </w:rPr>
        <w:t>Plnoautomatická prírezovňa na výrob</w:t>
      </w:r>
      <w:r w:rsidR="0017267F">
        <w:rPr>
          <w:rFonts w:ascii="Calibri" w:hAnsi="Calibri" w:cs="Calibri"/>
          <w:bCs/>
          <w:sz w:val="22"/>
          <w:szCs w:val="22"/>
        </w:rPr>
        <w:t>u</w:t>
      </w:r>
      <w:r w:rsidR="00574448" w:rsidRPr="00574448">
        <w:rPr>
          <w:rFonts w:ascii="Calibri" w:hAnsi="Calibri" w:cs="Calibri"/>
          <w:bCs/>
          <w:sz w:val="22"/>
          <w:szCs w:val="22"/>
        </w:rPr>
        <w:t xml:space="preserve"> komponentov z dreva s optickým rozlišovaním vád a znakov dreva</w:t>
      </w:r>
      <w:r w:rsidRPr="009A3182">
        <w:rPr>
          <w:rFonts w:ascii="Calibri" w:hAnsi="Calibri" w:cs="Calibri"/>
          <w:bCs/>
          <w:sz w:val="22"/>
          <w:szCs w:val="22"/>
        </w:rPr>
        <w:t xml:space="preserve">“: </w:t>
      </w:r>
      <w:r w:rsidR="00574448" w:rsidRPr="00574448">
        <w:rPr>
          <w:rFonts w:asciiTheme="minorHAnsi" w:hAnsiTheme="minorHAnsi" w:cstheme="minorHAnsi"/>
          <w:sz w:val="22"/>
          <w:szCs w:val="22"/>
        </w:rPr>
        <w:t>6 512 000</w:t>
      </w:r>
      <w:r w:rsidRPr="009A3182">
        <w:rPr>
          <w:rFonts w:ascii="Calibri" w:hAnsi="Calibri" w:cs="Calibri"/>
          <w:bCs/>
          <w:sz w:val="22"/>
          <w:szCs w:val="22"/>
        </w:rPr>
        <w:t>,- EUR bez DPH</w:t>
      </w:r>
    </w:p>
    <w:p w14:paraId="3E970ECA" w14:textId="77777777" w:rsidR="001A73E7" w:rsidRPr="009A3182" w:rsidRDefault="001A73E7" w:rsidP="001A73E7">
      <w:pPr>
        <w:pStyle w:val="odsekobsah"/>
        <w:spacing w:line="276" w:lineRule="auto"/>
        <w:ind w:left="567"/>
        <w:rPr>
          <w:rFonts w:ascii="Calibri" w:hAnsi="Calibri" w:cs="Calibri"/>
          <w:sz w:val="22"/>
          <w:szCs w:val="22"/>
        </w:rPr>
      </w:pPr>
    </w:p>
    <w:p w14:paraId="441F3931" w14:textId="05327E9B" w:rsidR="001A73E7" w:rsidRPr="009A3182" w:rsidRDefault="001A73E7" w:rsidP="001A73E7">
      <w:pPr>
        <w:spacing w:line="276" w:lineRule="auto"/>
        <w:ind w:left="567" w:right="57"/>
        <w:jc w:val="both"/>
        <w:rPr>
          <w:rFonts w:ascii="Calibri" w:hAnsi="Calibri" w:cs="Calibri"/>
          <w:sz w:val="22"/>
          <w:szCs w:val="22"/>
        </w:rPr>
      </w:pPr>
      <w:r w:rsidRPr="009A3182">
        <w:rPr>
          <w:rFonts w:ascii="Calibri" w:hAnsi="Calibri" w:cs="Calibri"/>
          <w:spacing w:val="1"/>
          <w:sz w:val="22"/>
          <w:szCs w:val="22"/>
        </w:rPr>
        <w:t>P</w:t>
      </w:r>
      <w:r w:rsidRPr="009A3182">
        <w:rPr>
          <w:rFonts w:ascii="Calibri" w:hAnsi="Calibri" w:cs="Calibri"/>
          <w:sz w:val="22"/>
          <w:szCs w:val="22"/>
        </w:rPr>
        <w:t>r</w:t>
      </w:r>
      <w:r w:rsidRPr="009A3182">
        <w:rPr>
          <w:rFonts w:ascii="Calibri" w:hAnsi="Calibri" w:cs="Calibri"/>
          <w:spacing w:val="-2"/>
          <w:sz w:val="22"/>
          <w:szCs w:val="22"/>
        </w:rPr>
        <w:t>e</w:t>
      </w:r>
      <w:r w:rsidRPr="009A3182">
        <w:rPr>
          <w:rFonts w:ascii="Calibri" w:hAnsi="Calibri" w:cs="Calibri"/>
          <w:sz w:val="22"/>
          <w:szCs w:val="22"/>
        </w:rPr>
        <w:t>dpoklad</w:t>
      </w:r>
      <w:r w:rsidRPr="009A3182">
        <w:rPr>
          <w:rFonts w:ascii="Calibri" w:hAnsi="Calibri" w:cs="Calibri"/>
          <w:spacing w:val="-1"/>
          <w:sz w:val="22"/>
          <w:szCs w:val="22"/>
        </w:rPr>
        <w:t>a</w:t>
      </w:r>
      <w:r w:rsidRPr="009A3182">
        <w:rPr>
          <w:rFonts w:ascii="Calibri" w:hAnsi="Calibri" w:cs="Calibri"/>
          <w:sz w:val="22"/>
          <w:szCs w:val="22"/>
        </w:rPr>
        <w:t>ná</w:t>
      </w:r>
      <w:r w:rsidRPr="009A3182">
        <w:rPr>
          <w:rFonts w:ascii="Calibri" w:hAnsi="Calibri" w:cs="Calibri"/>
          <w:spacing w:val="-1"/>
          <w:sz w:val="22"/>
          <w:szCs w:val="22"/>
        </w:rPr>
        <w:t xml:space="preserve"> </w:t>
      </w:r>
      <w:r w:rsidRPr="009A3182">
        <w:rPr>
          <w:rFonts w:ascii="Calibri" w:hAnsi="Calibri" w:cs="Calibri"/>
          <w:sz w:val="22"/>
          <w:szCs w:val="22"/>
        </w:rPr>
        <w:t>hodnota</w:t>
      </w:r>
      <w:r w:rsidRPr="009A3182">
        <w:rPr>
          <w:rFonts w:ascii="Calibri" w:hAnsi="Calibri" w:cs="Calibri"/>
          <w:spacing w:val="-3"/>
          <w:sz w:val="22"/>
          <w:szCs w:val="22"/>
        </w:rPr>
        <w:t xml:space="preserve"> </w:t>
      </w:r>
      <w:r w:rsidRPr="009A3182">
        <w:rPr>
          <w:rFonts w:ascii="Calibri" w:hAnsi="Calibri" w:cs="Calibri"/>
          <w:sz w:val="22"/>
          <w:szCs w:val="22"/>
        </w:rPr>
        <w:t xml:space="preserve">rozpočtových výdavkov pre obstaranie </w:t>
      </w:r>
      <w:r>
        <w:rPr>
          <w:rFonts w:ascii="Calibri" w:hAnsi="Calibri" w:cs="Calibri"/>
          <w:sz w:val="22"/>
          <w:szCs w:val="22"/>
        </w:rPr>
        <w:t xml:space="preserve">príslušnej časti </w:t>
      </w:r>
      <w:r w:rsidRPr="009A3182">
        <w:rPr>
          <w:rFonts w:ascii="Calibri" w:hAnsi="Calibri" w:cs="Calibri"/>
          <w:sz w:val="22"/>
          <w:szCs w:val="22"/>
        </w:rPr>
        <w:t>predmetu zákazky</w:t>
      </w:r>
      <w:r w:rsidRPr="009A3182">
        <w:rPr>
          <w:rFonts w:ascii="Calibri" w:hAnsi="Calibri" w:cs="Calibri"/>
          <w:spacing w:val="-5"/>
          <w:sz w:val="22"/>
          <w:szCs w:val="22"/>
        </w:rPr>
        <w:t xml:space="preserve"> </w:t>
      </w:r>
      <w:r w:rsidRPr="009A3182">
        <w:rPr>
          <w:rFonts w:ascii="Calibri" w:hAnsi="Calibri" w:cs="Calibri"/>
          <w:sz w:val="22"/>
          <w:szCs w:val="22"/>
        </w:rPr>
        <w:t>bola</w:t>
      </w:r>
      <w:r w:rsidRPr="009A3182">
        <w:rPr>
          <w:rFonts w:ascii="Calibri" w:hAnsi="Calibri" w:cs="Calibri"/>
          <w:spacing w:val="-3"/>
          <w:sz w:val="22"/>
          <w:szCs w:val="22"/>
        </w:rPr>
        <w:t xml:space="preserve"> </w:t>
      </w:r>
      <w:r w:rsidRPr="009A3182">
        <w:rPr>
          <w:rFonts w:ascii="Calibri" w:hAnsi="Calibri" w:cs="Calibri"/>
          <w:spacing w:val="2"/>
          <w:sz w:val="22"/>
          <w:szCs w:val="22"/>
        </w:rPr>
        <w:t>zadávateľom</w:t>
      </w:r>
      <w:r w:rsidRPr="009A3182">
        <w:rPr>
          <w:rFonts w:ascii="Calibri" w:hAnsi="Calibri" w:cs="Calibri"/>
          <w:spacing w:val="-2"/>
          <w:sz w:val="22"/>
          <w:szCs w:val="22"/>
        </w:rPr>
        <w:t xml:space="preserve"> </w:t>
      </w:r>
      <w:r w:rsidRPr="009A3182">
        <w:rPr>
          <w:rFonts w:ascii="Calibri" w:hAnsi="Calibri" w:cs="Calibri"/>
          <w:spacing w:val="2"/>
          <w:sz w:val="22"/>
          <w:szCs w:val="22"/>
        </w:rPr>
        <w:t>u</w:t>
      </w:r>
      <w:r w:rsidRPr="009A3182">
        <w:rPr>
          <w:rFonts w:ascii="Calibri" w:hAnsi="Calibri" w:cs="Calibri"/>
          <w:sz w:val="22"/>
          <w:szCs w:val="22"/>
        </w:rPr>
        <w:t>r</w:t>
      </w:r>
      <w:r w:rsidRPr="009A3182">
        <w:rPr>
          <w:rFonts w:ascii="Calibri" w:hAnsi="Calibri" w:cs="Calibri"/>
          <w:spacing w:val="-2"/>
          <w:sz w:val="22"/>
          <w:szCs w:val="22"/>
        </w:rPr>
        <w:t>č</w:t>
      </w:r>
      <w:r w:rsidRPr="009A3182">
        <w:rPr>
          <w:rFonts w:ascii="Calibri" w:hAnsi="Calibri" w:cs="Calibri"/>
          <w:spacing w:val="-1"/>
          <w:sz w:val="22"/>
          <w:szCs w:val="22"/>
        </w:rPr>
        <w:t>e</w:t>
      </w:r>
      <w:r w:rsidRPr="009A3182">
        <w:rPr>
          <w:rFonts w:ascii="Calibri" w:hAnsi="Calibri" w:cs="Calibri"/>
          <w:spacing w:val="2"/>
          <w:sz w:val="22"/>
          <w:szCs w:val="22"/>
        </w:rPr>
        <w:t>n</w:t>
      </w:r>
      <w:r w:rsidRPr="009A3182">
        <w:rPr>
          <w:rFonts w:ascii="Calibri" w:hAnsi="Calibri" w:cs="Calibri"/>
          <w:sz w:val="22"/>
          <w:szCs w:val="22"/>
        </w:rPr>
        <w:t xml:space="preserve">á </w:t>
      </w:r>
      <w:r w:rsidRPr="009A3182">
        <w:rPr>
          <w:rFonts w:ascii="Calibri" w:hAnsi="Calibri" w:cs="Calibri"/>
          <w:spacing w:val="2"/>
          <w:sz w:val="22"/>
          <w:szCs w:val="22"/>
        </w:rPr>
        <w:t>n</w:t>
      </w:r>
      <w:r w:rsidRPr="009A3182">
        <w:rPr>
          <w:rFonts w:ascii="Calibri" w:hAnsi="Calibri" w:cs="Calibri"/>
          <w:sz w:val="22"/>
          <w:szCs w:val="22"/>
        </w:rPr>
        <w:t xml:space="preserve">a </w:t>
      </w:r>
      <w:r w:rsidRPr="009A3182">
        <w:rPr>
          <w:rFonts w:ascii="Calibri" w:hAnsi="Calibri" w:cs="Calibri"/>
          <w:spacing w:val="1"/>
          <w:sz w:val="22"/>
          <w:szCs w:val="22"/>
        </w:rPr>
        <w:t>z</w:t>
      </w:r>
      <w:r w:rsidRPr="009A3182">
        <w:rPr>
          <w:rFonts w:ascii="Calibri" w:hAnsi="Calibri" w:cs="Calibri"/>
          <w:spacing w:val="-1"/>
          <w:sz w:val="22"/>
          <w:szCs w:val="22"/>
        </w:rPr>
        <w:t>á</w:t>
      </w:r>
      <w:r w:rsidRPr="009A3182">
        <w:rPr>
          <w:rFonts w:ascii="Calibri" w:hAnsi="Calibri" w:cs="Calibri"/>
          <w:sz w:val="22"/>
          <w:szCs w:val="22"/>
        </w:rPr>
        <w:t>kla</w:t>
      </w:r>
      <w:r w:rsidRPr="009A3182">
        <w:rPr>
          <w:rFonts w:ascii="Calibri" w:hAnsi="Calibri" w:cs="Calibri"/>
          <w:spacing w:val="2"/>
          <w:sz w:val="22"/>
          <w:szCs w:val="22"/>
        </w:rPr>
        <w:t>d</w:t>
      </w:r>
      <w:r w:rsidRPr="009A3182">
        <w:rPr>
          <w:rFonts w:ascii="Calibri" w:hAnsi="Calibri" w:cs="Calibri"/>
          <w:sz w:val="22"/>
          <w:szCs w:val="22"/>
        </w:rPr>
        <w:t>e prieskumu trhu. Predpokladaná hodnota rozpočtových výdavkov pre obstaranie predmetu zákazky</w:t>
      </w:r>
      <w:r>
        <w:rPr>
          <w:rFonts w:ascii="Calibri" w:hAnsi="Calibri" w:cs="Calibri"/>
          <w:sz w:val="22"/>
          <w:szCs w:val="22"/>
        </w:rPr>
        <w:t xml:space="preserve"> príslušnej časti predmetu zákazky</w:t>
      </w:r>
      <w:r w:rsidRPr="009A3182">
        <w:rPr>
          <w:rFonts w:ascii="Calibri" w:hAnsi="Calibri" w:cs="Calibri"/>
          <w:sz w:val="22"/>
          <w:szCs w:val="22"/>
        </w:rPr>
        <w:t xml:space="preserve"> je zároveň maximálnou hodnotou plnenia zmluvy, ktorá bude výsledkom tohto zadávania zákazky (</w:t>
      </w:r>
      <w:r w:rsidRPr="009A3182">
        <w:rPr>
          <w:rFonts w:ascii="Calibri" w:hAnsi="Calibri" w:cs="Calibri"/>
          <w:i/>
          <w:sz w:val="22"/>
          <w:szCs w:val="22"/>
        </w:rPr>
        <w:t xml:space="preserve">platí pre </w:t>
      </w:r>
      <w:r w:rsidR="00FA1436">
        <w:rPr>
          <w:rFonts w:ascii="Calibri" w:hAnsi="Calibri" w:cs="Calibri"/>
          <w:i/>
          <w:sz w:val="22"/>
          <w:szCs w:val="22"/>
        </w:rPr>
        <w:t xml:space="preserve">všetky tri </w:t>
      </w:r>
      <w:r w:rsidRPr="009A3182">
        <w:rPr>
          <w:rFonts w:ascii="Calibri" w:hAnsi="Calibri" w:cs="Calibri"/>
          <w:i/>
          <w:sz w:val="22"/>
          <w:szCs w:val="22"/>
        </w:rPr>
        <w:t>časti predmetu zákazky</w:t>
      </w:r>
      <w:r w:rsidRPr="009A3182">
        <w:rPr>
          <w:rFonts w:ascii="Calibri" w:hAnsi="Calibri" w:cs="Calibri"/>
          <w:sz w:val="22"/>
          <w:szCs w:val="22"/>
        </w:rPr>
        <w:t>). V prípade, že všetky ponuky budú nad predpokladanou hodnotou rozpočtových výdavkov pre obstaranie príslušnej časti predmetu zákazky, zadávateľ si vyhradzuje právo na zrušenie tohto zadávania zákazky resp. príslušnej časti alebo len jednoducho zruší predmetné zadávanie zákazky (</w:t>
      </w:r>
      <w:r w:rsidRPr="009A3182">
        <w:rPr>
          <w:rFonts w:ascii="Calibri" w:hAnsi="Calibri" w:cs="Calibri"/>
          <w:i/>
          <w:sz w:val="22"/>
          <w:szCs w:val="22"/>
        </w:rPr>
        <w:t xml:space="preserve">platí pre </w:t>
      </w:r>
      <w:r w:rsidR="00FA1436">
        <w:rPr>
          <w:rFonts w:ascii="Calibri" w:hAnsi="Calibri" w:cs="Calibri"/>
          <w:i/>
          <w:sz w:val="22"/>
          <w:szCs w:val="22"/>
        </w:rPr>
        <w:t>všetky tri</w:t>
      </w:r>
      <w:r w:rsidRPr="009A3182">
        <w:rPr>
          <w:rFonts w:ascii="Calibri" w:hAnsi="Calibri" w:cs="Calibri"/>
          <w:i/>
          <w:sz w:val="22"/>
          <w:szCs w:val="22"/>
        </w:rPr>
        <w:t xml:space="preserve"> časti predmetu zákazky</w:t>
      </w:r>
      <w:r w:rsidRPr="009A3182">
        <w:rPr>
          <w:rFonts w:ascii="Calibri" w:hAnsi="Calibri" w:cs="Calibri"/>
          <w:sz w:val="22"/>
          <w:szCs w:val="22"/>
        </w:rPr>
        <w:t>).</w:t>
      </w:r>
    </w:p>
    <w:p w14:paraId="58FB62C1" w14:textId="77777777" w:rsidR="00CB4781" w:rsidRDefault="0040211E" w:rsidP="006432CB">
      <w:pPr>
        <w:numPr>
          <w:ilvl w:val="0"/>
          <w:numId w:val="1"/>
        </w:numPr>
        <w:tabs>
          <w:tab w:val="left" w:pos="567"/>
        </w:tabs>
        <w:spacing w:before="40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rPr>
        <w:t>rozdelenie predmetu zákazky</w:t>
      </w:r>
    </w:p>
    <w:p w14:paraId="4308060F" w14:textId="29841E08" w:rsidR="00D35828" w:rsidRPr="009A3182" w:rsidRDefault="00D35828" w:rsidP="00D35828">
      <w:pPr>
        <w:pStyle w:val="Zarkazkladnhotextu2"/>
        <w:tabs>
          <w:tab w:val="right" w:leader="dot" w:pos="10080"/>
        </w:tabs>
        <w:spacing w:after="0" w:line="276" w:lineRule="auto"/>
        <w:ind w:left="502"/>
        <w:rPr>
          <w:rFonts w:asciiTheme="minorHAnsi" w:eastAsia="Calibri" w:hAnsiTheme="minorHAnsi" w:cstheme="minorHAnsi"/>
          <w:sz w:val="22"/>
          <w:szCs w:val="22"/>
        </w:rPr>
      </w:pPr>
      <w:r w:rsidRPr="009A3182">
        <w:rPr>
          <w:rFonts w:asciiTheme="minorHAnsi" w:hAnsiTheme="minorHAnsi" w:cstheme="minorHAnsi"/>
          <w:sz w:val="22"/>
          <w:szCs w:val="22"/>
        </w:rPr>
        <w:t xml:space="preserve">3.1 Predmet zákazky je rozdelený na </w:t>
      </w:r>
      <w:r w:rsidR="00FA1436">
        <w:rPr>
          <w:rFonts w:asciiTheme="minorHAnsi" w:hAnsiTheme="minorHAnsi" w:cstheme="minorHAnsi"/>
          <w:sz w:val="22"/>
          <w:szCs w:val="22"/>
        </w:rPr>
        <w:t>tri</w:t>
      </w:r>
      <w:r w:rsidRPr="009A3182">
        <w:rPr>
          <w:rFonts w:asciiTheme="minorHAnsi" w:hAnsiTheme="minorHAnsi" w:cstheme="minorHAnsi"/>
          <w:sz w:val="22"/>
          <w:szCs w:val="22"/>
        </w:rPr>
        <w:t xml:space="preserve"> časti: </w:t>
      </w:r>
    </w:p>
    <w:p w14:paraId="25DD4A10" w14:textId="266845BD" w:rsidR="00D35828" w:rsidRPr="00D35828" w:rsidRDefault="00D35828" w:rsidP="00F75A5B">
      <w:pPr>
        <w:pStyle w:val="Odsekzoznamu"/>
        <w:tabs>
          <w:tab w:val="left" w:leader="dot" w:pos="10034"/>
        </w:tabs>
        <w:spacing w:after="0"/>
        <w:ind w:left="505"/>
        <w:jc w:val="both"/>
      </w:pPr>
      <w:r w:rsidRPr="00D35828">
        <w:rPr>
          <w:u w:val="single"/>
        </w:rPr>
        <w:t>I. časť predmetu zákazky:</w:t>
      </w:r>
      <w:r w:rsidRPr="00D35828">
        <w:t xml:space="preserve"> </w:t>
      </w:r>
      <w:r w:rsidR="00E97F79" w:rsidRPr="00E97F79">
        <w:rPr>
          <w:rFonts w:asciiTheme="minorHAnsi" w:hAnsiTheme="minorHAnsi"/>
        </w:rPr>
        <w:t>Plnoautomatická pílnica s pásovou pílou</w:t>
      </w:r>
    </w:p>
    <w:p w14:paraId="356F0EC5" w14:textId="2650423A" w:rsidR="00D35828" w:rsidRDefault="00D35828" w:rsidP="00E97F79">
      <w:pPr>
        <w:pStyle w:val="Zarkazkladnhotextu2"/>
        <w:tabs>
          <w:tab w:val="right" w:leader="dot" w:pos="10080"/>
        </w:tabs>
        <w:spacing w:after="0" w:line="276" w:lineRule="auto"/>
        <w:ind w:left="505"/>
        <w:jc w:val="both"/>
        <w:rPr>
          <w:rFonts w:ascii="Calibri" w:hAnsi="Calibri" w:cs="Calibri"/>
          <w:bCs/>
          <w:sz w:val="22"/>
          <w:szCs w:val="22"/>
        </w:rPr>
      </w:pPr>
      <w:r w:rsidRPr="009A3182">
        <w:rPr>
          <w:rFonts w:ascii="Calibri" w:hAnsi="Calibri"/>
          <w:sz w:val="22"/>
          <w:szCs w:val="22"/>
          <w:u w:val="single"/>
        </w:rPr>
        <w:t>II. časť predmetu zákazky:</w:t>
      </w:r>
      <w:r w:rsidRPr="009A3182">
        <w:rPr>
          <w:rFonts w:ascii="Calibri" w:hAnsi="Calibri"/>
          <w:sz w:val="22"/>
          <w:szCs w:val="22"/>
        </w:rPr>
        <w:t xml:space="preserve"> </w:t>
      </w:r>
      <w:r w:rsidR="00E97F79" w:rsidRPr="00E97F79">
        <w:rPr>
          <w:rFonts w:ascii="Calibri" w:hAnsi="Calibri" w:cs="Calibri"/>
          <w:bCs/>
          <w:sz w:val="22"/>
          <w:szCs w:val="22"/>
        </w:rPr>
        <w:t>Inteligentné komorové sušiarne</w:t>
      </w:r>
    </w:p>
    <w:p w14:paraId="64B9259A" w14:textId="43339A07" w:rsidR="00FA1436" w:rsidRPr="009A3182" w:rsidRDefault="00FA1436" w:rsidP="00E97F79">
      <w:pPr>
        <w:pStyle w:val="Zarkazkladnhotextu2"/>
        <w:tabs>
          <w:tab w:val="right" w:leader="dot" w:pos="10080"/>
        </w:tabs>
        <w:spacing w:after="0" w:line="276" w:lineRule="auto"/>
        <w:ind w:left="505"/>
        <w:jc w:val="both"/>
        <w:rPr>
          <w:rFonts w:asciiTheme="minorHAnsi" w:hAnsiTheme="minorHAnsi" w:cstheme="minorHAnsi"/>
          <w:sz w:val="22"/>
          <w:szCs w:val="22"/>
        </w:rPr>
      </w:pPr>
      <w:r>
        <w:rPr>
          <w:rFonts w:ascii="Calibri" w:hAnsi="Calibri"/>
          <w:sz w:val="22"/>
          <w:szCs w:val="22"/>
          <w:u w:val="single"/>
        </w:rPr>
        <w:t>I</w:t>
      </w:r>
      <w:r w:rsidRPr="009A3182">
        <w:rPr>
          <w:rFonts w:ascii="Calibri" w:hAnsi="Calibri"/>
          <w:sz w:val="22"/>
          <w:szCs w:val="22"/>
          <w:u w:val="single"/>
        </w:rPr>
        <w:t>II. časť predmetu zákazky:</w:t>
      </w:r>
      <w:r w:rsidRPr="009A3182">
        <w:rPr>
          <w:rFonts w:ascii="Calibri" w:hAnsi="Calibri"/>
          <w:sz w:val="22"/>
          <w:szCs w:val="22"/>
        </w:rPr>
        <w:t xml:space="preserve"> </w:t>
      </w:r>
      <w:r w:rsidR="00E97F79" w:rsidRPr="00E97F79">
        <w:rPr>
          <w:rFonts w:ascii="Calibri" w:hAnsi="Calibri" w:cs="Calibri"/>
          <w:bCs/>
          <w:sz w:val="22"/>
          <w:szCs w:val="22"/>
        </w:rPr>
        <w:t>Plnoautomatická prírezovňa na výrob</w:t>
      </w:r>
      <w:r w:rsidR="0017267F">
        <w:rPr>
          <w:rFonts w:ascii="Calibri" w:hAnsi="Calibri" w:cs="Calibri"/>
          <w:bCs/>
          <w:sz w:val="22"/>
          <w:szCs w:val="22"/>
        </w:rPr>
        <w:t>u</w:t>
      </w:r>
      <w:r w:rsidR="00E97F79" w:rsidRPr="00E97F79">
        <w:rPr>
          <w:rFonts w:ascii="Calibri" w:hAnsi="Calibri" w:cs="Calibri"/>
          <w:bCs/>
          <w:sz w:val="22"/>
          <w:szCs w:val="22"/>
        </w:rPr>
        <w:t xml:space="preserve"> komponentov z dreva s optickým rozlišovaním vád a znakov dreva</w:t>
      </w:r>
    </w:p>
    <w:p w14:paraId="009675EF" w14:textId="77777777" w:rsidR="00D35828" w:rsidRPr="009A3182" w:rsidRDefault="00D35828" w:rsidP="00D35828">
      <w:pPr>
        <w:pStyle w:val="Zarkazkladnhotextu2"/>
        <w:tabs>
          <w:tab w:val="right" w:leader="dot" w:pos="10080"/>
        </w:tabs>
        <w:spacing w:after="0" w:line="276" w:lineRule="auto"/>
        <w:ind w:left="502"/>
        <w:jc w:val="both"/>
        <w:rPr>
          <w:rFonts w:asciiTheme="minorHAnsi" w:hAnsiTheme="minorHAnsi" w:cstheme="minorHAnsi"/>
          <w:sz w:val="22"/>
          <w:szCs w:val="22"/>
        </w:rPr>
      </w:pPr>
    </w:p>
    <w:p w14:paraId="2DA5D284" w14:textId="3556DDFC" w:rsidR="00D35828" w:rsidRDefault="00D35828" w:rsidP="00D35828">
      <w:pPr>
        <w:pStyle w:val="Zarkazkladnhotextu2"/>
        <w:tabs>
          <w:tab w:val="right" w:leader="dot" w:pos="10080"/>
        </w:tabs>
        <w:spacing w:after="0" w:line="276" w:lineRule="auto"/>
        <w:ind w:left="502"/>
        <w:jc w:val="both"/>
        <w:rPr>
          <w:rFonts w:asciiTheme="minorHAnsi" w:hAnsiTheme="minorHAnsi" w:cstheme="minorHAnsi"/>
          <w:sz w:val="22"/>
          <w:szCs w:val="22"/>
        </w:rPr>
      </w:pPr>
      <w:r w:rsidRPr="009A3182">
        <w:rPr>
          <w:rFonts w:asciiTheme="minorHAnsi" w:hAnsiTheme="minorHAnsi" w:cstheme="minorHAnsi"/>
          <w:sz w:val="22"/>
          <w:szCs w:val="22"/>
        </w:rPr>
        <w:t>3.2</w:t>
      </w:r>
      <w:r w:rsidRPr="009A3182">
        <w:rPr>
          <w:rFonts w:asciiTheme="minorHAnsi" w:hAnsiTheme="minorHAnsi" w:cstheme="minorHAnsi"/>
          <w:spacing w:val="34"/>
          <w:sz w:val="22"/>
          <w:szCs w:val="22"/>
        </w:rPr>
        <w:t xml:space="preserve"> </w:t>
      </w:r>
      <w:bookmarkStart w:id="2" w:name="_Hlk511578181"/>
      <w:r w:rsidRPr="009A3182">
        <w:rPr>
          <w:rFonts w:asciiTheme="minorHAnsi" w:hAnsiTheme="minorHAnsi" w:cstheme="minorHAnsi"/>
          <w:sz w:val="22"/>
          <w:szCs w:val="22"/>
        </w:rPr>
        <w:t>Potenciálny záujemca môže predložiť ponuku na jednu (</w:t>
      </w:r>
      <w:r w:rsidRPr="009A3182">
        <w:rPr>
          <w:rFonts w:asciiTheme="minorHAnsi" w:hAnsiTheme="minorHAnsi" w:cstheme="minorHAnsi"/>
          <w:i/>
          <w:sz w:val="22"/>
          <w:szCs w:val="22"/>
        </w:rPr>
        <w:t>ktorúkoľvek časť</w:t>
      </w:r>
      <w:r w:rsidRPr="009A3182">
        <w:rPr>
          <w:rFonts w:asciiTheme="minorHAnsi" w:hAnsiTheme="minorHAnsi" w:cstheme="minorHAnsi"/>
          <w:sz w:val="22"/>
          <w:szCs w:val="22"/>
        </w:rPr>
        <w:t>)</w:t>
      </w:r>
      <w:r w:rsidR="00FA1436">
        <w:rPr>
          <w:rFonts w:asciiTheme="minorHAnsi" w:hAnsiTheme="minorHAnsi" w:cstheme="minorHAnsi"/>
          <w:sz w:val="22"/>
          <w:szCs w:val="22"/>
        </w:rPr>
        <w:t>, na dve (</w:t>
      </w:r>
      <w:r w:rsidR="00FA1436">
        <w:rPr>
          <w:rFonts w:asciiTheme="minorHAnsi" w:hAnsiTheme="minorHAnsi" w:cstheme="minorHAnsi"/>
          <w:i/>
          <w:sz w:val="22"/>
          <w:szCs w:val="22"/>
        </w:rPr>
        <w:t>ktorékoľvek časti</w:t>
      </w:r>
      <w:r w:rsidR="00FA1436">
        <w:rPr>
          <w:rFonts w:asciiTheme="minorHAnsi" w:hAnsiTheme="minorHAnsi" w:cstheme="minorHAnsi"/>
          <w:sz w:val="22"/>
          <w:szCs w:val="22"/>
        </w:rPr>
        <w:t>)</w:t>
      </w:r>
      <w:r w:rsidRPr="009A3182">
        <w:rPr>
          <w:rFonts w:asciiTheme="minorHAnsi" w:hAnsiTheme="minorHAnsi" w:cstheme="minorHAnsi"/>
          <w:sz w:val="22"/>
          <w:szCs w:val="22"/>
        </w:rPr>
        <w:t xml:space="preserve"> alebo na </w:t>
      </w:r>
      <w:r w:rsidR="00FA1436">
        <w:rPr>
          <w:rFonts w:asciiTheme="minorHAnsi" w:hAnsiTheme="minorHAnsi" w:cstheme="minorHAnsi"/>
          <w:sz w:val="22"/>
          <w:szCs w:val="22"/>
        </w:rPr>
        <w:t>všetky tri</w:t>
      </w:r>
      <w:r w:rsidRPr="009A3182">
        <w:rPr>
          <w:rFonts w:asciiTheme="minorHAnsi" w:hAnsiTheme="minorHAnsi" w:cstheme="minorHAnsi"/>
          <w:sz w:val="22"/>
          <w:szCs w:val="22"/>
        </w:rPr>
        <w:t xml:space="preserve"> časti predmetu zákazky</w:t>
      </w:r>
      <w:bookmarkEnd w:id="2"/>
      <w:r w:rsidRPr="009A3182">
        <w:rPr>
          <w:rFonts w:asciiTheme="minorHAnsi" w:hAnsiTheme="minorHAnsi" w:cstheme="minorHAnsi"/>
          <w:sz w:val="22"/>
          <w:szCs w:val="22"/>
        </w:rPr>
        <w:t>. Predložením ponuky sa stáva z potenciálneho záujemcu, uchádzač</w:t>
      </w:r>
      <w:r>
        <w:rPr>
          <w:rFonts w:asciiTheme="minorHAnsi" w:hAnsiTheme="minorHAnsi" w:cstheme="minorHAnsi"/>
          <w:sz w:val="22"/>
          <w:szCs w:val="22"/>
        </w:rPr>
        <w:t xml:space="preserve">. </w:t>
      </w:r>
    </w:p>
    <w:p w14:paraId="66C5F346" w14:textId="77777777" w:rsidR="00CB4781" w:rsidRDefault="0040211E" w:rsidP="006432CB">
      <w:pPr>
        <w:pStyle w:val="Odsekzoznamu"/>
        <w:numPr>
          <w:ilvl w:val="0"/>
          <w:numId w:val="1"/>
        </w:numPr>
        <w:spacing w:before="400" w:after="0"/>
        <w:ind w:left="505" w:right="-23" w:hanging="505"/>
        <w:rPr>
          <w:rFonts w:asciiTheme="minorHAnsi" w:hAnsiTheme="minorHAnsi" w:cstheme="minorHAnsi"/>
          <w:b/>
          <w:bCs/>
          <w:smallCaps/>
        </w:rPr>
      </w:pPr>
      <w:r>
        <w:rPr>
          <w:rFonts w:cstheme="minorHAnsi"/>
          <w:b/>
          <w:bCs/>
          <w:smallCaps/>
          <w:spacing w:val="-4"/>
        </w:rPr>
        <w:t>V</w:t>
      </w:r>
      <w:r>
        <w:rPr>
          <w:rFonts w:cstheme="minorHAnsi"/>
          <w:b/>
          <w:bCs/>
          <w:smallCaps/>
        </w:rPr>
        <w:t>aria</w:t>
      </w:r>
      <w:r>
        <w:rPr>
          <w:rFonts w:cstheme="minorHAnsi"/>
          <w:b/>
          <w:bCs/>
          <w:smallCaps/>
          <w:spacing w:val="1"/>
        </w:rPr>
        <w:t>n</w:t>
      </w:r>
      <w:r>
        <w:rPr>
          <w:rFonts w:cstheme="minorHAnsi"/>
          <w:b/>
          <w:bCs/>
          <w:smallCaps/>
        </w:rPr>
        <w:t>t</w:t>
      </w:r>
      <w:r>
        <w:rPr>
          <w:rFonts w:cstheme="minorHAnsi"/>
          <w:b/>
          <w:bCs/>
          <w:smallCaps/>
          <w:spacing w:val="1"/>
        </w:rPr>
        <w:t>n</w:t>
      </w:r>
      <w:r>
        <w:rPr>
          <w:rFonts w:cstheme="minorHAnsi"/>
          <w:b/>
          <w:bCs/>
          <w:smallCaps/>
        </w:rPr>
        <w:t>é</w:t>
      </w:r>
      <w:r>
        <w:rPr>
          <w:rFonts w:cstheme="minorHAnsi"/>
          <w:b/>
          <w:bCs/>
          <w:smallCaps/>
          <w:spacing w:val="-1"/>
        </w:rPr>
        <w:t xml:space="preserve"> </w:t>
      </w:r>
      <w:r>
        <w:rPr>
          <w:rFonts w:cstheme="minorHAnsi"/>
          <w:b/>
          <w:bCs/>
          <w:smallCaps/>
        </w:rPr>
        <w:t>rieš</w:t>
      </w:r>
      <w:r>
        <w:rPr>
          <w:rFonts w:cstheme="minorHAnsi"/>
          <w:b/>
          <w:bCs/>
          <w:smallCaps/>
          <w:spacing w:val="-1"/>
        </w:rPr>
        <w:t>e</w:t>
      </w:r>
      <w:r>
        <w:rPr>
          <w:rFonts w:cstheme="minorHAnsi"/>
          <w:b/>
          <w:bCs/>
          <w:smallCaps/>
          <w:spacing w:val="1"/>
        </w:rPr>
        <w:t>n</w:t>
      </w:r>
      <w:r>
        <w:rPr>
          <w:rFonts w:cstheme="minorHAnsi"/>
          <w:b/>
          <w:bCs/>
          <w:smallCaps/>
        </w:rPr>
        <w:t>ie</w:t>
      </w:r>
    </w:p>
    <w:p w14:paraId="5312B559" w14:textId="77777777" w:rsidR="00CB4781" w:rsidRDefault="0040211E" w:rsidP="00A52A9F">
      <w:pPr>
        <w:tabs>
          <w:tab w:val="left" w:pos="960"/>
        </w:tabs>
        <w:spacing w:line="276" w:lineRule="auto"/>
        <w:ind w:left="402" w:right="-20" w:firstLine="165"/>
        <w:rPr>
          <w:rFonts w:asciiTheme="minorHAnsi" w:hAnsiTheme="minorHAnsi" w:cstheme="minorHAnsi"/>
          <w:sz w:val="22"/>
          <w:szCs w:val="22"/>
        </w:rPr>
      </w:pPr>
      <w:r>
        <w:rPr>
          <w:rFonts w:asciiTheme="minorHAnsi" w:hAnsiTheme="minorHAnsi" w:cstheme="minorHAnsi"/>
          <w:sz w:val="22"/>
          <w:szCs w:val="22"/>
        </w:rPr>
        <w:t>4.1</w:t>
      </w:r>
      <w:r>
        <w:rPr>
          <w:rFonts w:asciiTheme="minorHAnsi" w:hAnsiTheme="minorHAnsi" w:cstheme="minorHAnsi"/>
          <w:sz w:val="22"/>
          <w:szCs w:val="22"/>
        </w:rPr>
        <w:tab/>
        <w:t>N</w:t>
      </w:r>
      <w:r>
        <w:rPr>
          <w:rFonts w:asciiTheme="minorHAnsi" w:hAnsiTheme="minorHAnsi" w:cstheme="minorHAnsi"/>
          <w:spacing w:val="-1"/>
          <w:sz w:val="22"/>
          <w:szCs w:val="22"/>
        </w:rPr>
        <w:t>e</w:t>
      </w:r>
      <w:r>
        <w:rPr>
          <w:rFonts w:asciiTheme="minorHAnsi" w:hAnsiTheme="minorHAnsi" w:cstheme="minorHAnsi"/>
          <w:sz w:val="22"/>
          <w:szCs w:val="22"/>
        </w:rPr>
        <w:t>umo</w:t>
      </w:r>
      <w:r>
        <w:rPr>
          <w:rFonts w:asciiTheme="minorHAnsi" w:hAnsiTheme="minorHAnsi" w:cstheme="minorHAnsi"/>
          <w:spacing w:val="2"/>
          <w:sz w:val="22"/>
          <w:szCs w:val="22"/>
        </w:rPr>
        <w:t>ž</w:t>
      </w:r>
      <w:r>
        <w:rPr>
          <w:rFonts w:asciiTheme="minorHAnsi" w:hAnsiTheme="minorHAnsi" w:cstheme="minorHAnsi"/>
          <w:sz w:val="22"/>
          <w:szCs w:val="22"/>
        </w:rPr>
        <w:t>ňuje sa</w:t>
      </w:r>
      <w:r>
        <w:rPr>
          <w:rFonts w:asciiTheme="minorHAnsi" w:hAnsiTheme="minorHAnsi" w:cstheme="minorHAnsi"/>
          <w:spacing w:val="-1"/>
          <w:sz w:val="22"/>
          <w:szCs w:val="22"/>
        </w:rPr>
        <w:t xml:space="preserve"> </w:t>
      </w:r>
      <w:r>
        <w:rPr>
          <w:rFonts w:asciiTheme="minorHAnsi" w:hAnsiTheme="minorHAnsi" w:cstheme="minorHAnsi"/>
          <w:sz w:val="22"/>
          <w:szCs w:val="22"/>
        </w:rPr>
        <w:t>pr</w:t>
      </w:r>
      <w:r>
        <w:rPr>
          <w:rFonts w:asciiTheme="minorHAnsi" w:hAnsiTheme="minorHAnsi" w:cstheme="minorHAnsi"/>
          <w:spacing w:val="-2"/>
          <w:sz w:val="22"/>
          <w:szCs w:val="22"/>
        </w:rPr>
        <w:t>e</w:t>
      </w:r>
      <w:r>
        <w:rPr>
          <w:rFonts w:asciiTheme="minorHAnsi" w:hAnsiTheme="minorHAnsi" w:cstheme="minorHAnsi"/>
          <w:sz w:val="22"/>
          <w:szCs w:val="22"/>
        </w:rPr>
        <w:t>dlo</w:t>
      </w:r>
      <w:r>
        <w:rPr>
          <w:rFonts w:asciiTheme="minorHAnsi" w:hAnsiTheme="minorHAnsi" w:cstheme="minorHAnsi"/>
          <w:spacing w:val="2"/>
          <w:sz w:val="22"/>
          <w:szCs w:val="22"/>
        </w:rPr>
        <w:t>ž</w:t>
      </w:r>
      <w:r>
        <w:rPr>
          <w:rFonts w:asciiTheme="minorHAnsi" w:hAnsiTheme="minorHAnsi" w:cstheme="minorHAnsi"/>
          <w:sz w:val="22"/>
          <w:szCs w:val="22"/>
        </w:rPr>
        <w:t>iť</w:t>
      </w:r>
      <w:r>
        <w:rPr>
          <w:rFonts w:asciiTheme="minorHAnsi" w:hAnsiTheme="minorHAnsi" w:cstheme="minorHAnsi"/>
          <w:spacing w:val="1"/>
          <w:sz w:val="22"/>
          <w:szCs w:val="22"/>
        </w:rPr>
        <w:t xml:space="preserve"> </w:t>
      </w:r>
      <w:r>
        <w:rPr>
          <w:rFonts w:asciiTheme="minorHAnsi" w:hAnsiTheme="minorHAnsi" w:cstheme="minorHAnsi"/>
          <w:sz w:val="22"/>
          <w:szCs w:val="22"/>
        </w:rPr>
        <w:t>v</w:t>
      </w:r>
      <w:r>
        <w:rPr>
          <w:rFonts w:asciiTheme="minorHAnsi" w:hAnsiTheme="minorHAnsi" w:cstheme="minorHAnsi"/>
          <w:spacing w:val="-1"/>
          <w:sz w:val="22"/>
          <w:szCs w:val="22"/>
        </w:rPr>
        <w:t>a</w:t>
      </w:r>
      <w:r>
        <w:rPr>
          <w:rFonts w:asciiTheme="minorHAnsi" w:hAnsiTheme="minorHAnsi" w:cstheme="minorHAnsi"/>
          <w:sz w:val="22"/>
          <w:szCs w:val="22"/>
        </w:rPr>
        <w:t>ri</w:t>
      </w:r>
      <w:r>
        <w:rPr>
          <w:rFonts w:asciiTheme="minorHAnsi" w:hAnsiTheme="minorHAnsi" w:cstheme="minorHAnsi"/>
          <w:spacing w:val="-1"/>
          <w:sz w:val="22"/>
          <w:szCs w:val="22"/>
        </w:rPr>
        <w:t>a</w:t>
      </w:r>
      <w:r>
        <w:rPr>
          <w:rFonts w:asciiTheme="minorHAnsi" w:hAnsiTheme="minorHAnsi" w:cstheme="minorHAnsi"/>
          <w:sz w:val="22"/>
          <w:szCs w:val="22"/>
        </w:rPr>
        <w:t xml:space="preserve">ntné </w:t>
      </w:r>
      <w:r>
        <w:rPr>
          <w:rFonts w:asciiTheme="minorHAnsi" w:hAnsiTheme="minorHAnsi" w:cstheme="minorHAnsi"/>
          <w:spacing w:val="-1"/>
          <w:sz w:val="22"/>
          <w:szCs w:val="22"/>
        </w:rPr>
        <w:t>r</w:t>
      </w:r>
      <w:r>
        <w:rPr>
          <w:rFonts w:asciiTheme="minorHAnsi" w:hAnsiTheme="minorHAnsi" w:cstheme="minorHAnsi"/>
          <w:spacing w:val="3"/>
          <w:sz w:val="22"/>
          <w:szCs w:val="22"/>
        </w:rPr>
        <w:t>i</w:t>
      </w:r>
      <w:r>
        <w:rPr>
          <w:rFonts w:asciiTheme="minorHAnsi" w:hAnsiTheme="minorHAnsi" w:cstheme="minorHAnsi"/>
          <w:spacing w:val="-1"/>
          <w:sz w:val="22"/>
          <w:szCs w:val="22"/>
        </w:rPr>
        <w:t>e</w:t>
      </w:r>
      <w:r>
        <w:rPr>
          <w:rFonts w:asciiTheme="minorHAnsi" w:hAnsiTheme="minorHAnsi" w:cstheme="minorHAnsi"/>
          <w:sz w:val="22"/>
          <w:szCs w:val="22"/>
        </w:rPr>
        <w:t>š</w:t>
      </w:r>
      <w:r>
        <w:rPr>
          <w:rFonts w:asciiTheme="minorHAnsi" w:hAnsiTheme="minorHAnsi" w:cstheme="minorHAnsi"/>
          <w:spacing w:val="-1"/>
          <w:sz w:val="22"/>
          <w:szCs w:val="22"/>
        </w:rPr>
        <w:t>e</w:t>
      </w:r>
      <w:r>
        <w:rPr>
          <w:rFonts w:asciiTheme="minorHAnsi" w:hAnsiTheme="minorHAnsi" w:cstheme="minorHAnsi"/>
          <w:sz w:val="22"/>
          <w:szCs w:val="22"/>
        </w:rPr>
        <w:t>nie.</w:t>
      </w:r>
    </w:p>
    <w:p w14:paraId="0FC3E6E9" w14:textId="77777777" w:rsidR="00CB4781" w:rsidRDefault="00CB4781">
      <w:pPr>
        <w:spacing w:before="16" w:line="276" w:lineRule="auto"/>
        <w:ind w:firstLine="228"/>
        <w:rPr>
          <w:rFonts w:asciiTheme="minorHAnsi" w:hAnsiTheme="minorHAnsi" w:cstheme="minorHAnsi"/>
          <w:sz w:val="22"/>
          <w:szCs w:val="22"/>
        </w:rPr>
      </w:pPr>
    </w:p>
    <w:p w14:paraId="697E285F" w14:textId="4ED9AE32" w:rsidR="00CB4781" w:rsidRDefault="00A52A9F" w:rsidP="00A52A9F">
      <w:pPr>
        <w:tabs>
          <w:tab w:val="left" w:pos="567"/>
        </w:tabs>
        <w:spacing w:line="276" w:lineRule="auto"/>
        <w:ind w:left="567" w:right="60"/>
        <w:jc w:val="both"/>
        <w:rPr>
          <w:rFonts w:asciiTheme="minorHAnsi" w:hAnsiTheme="minorHAnsi" w:cstheme="minorHAnsi"/>
          <w:sz w:val="22"/>
          <w:szCs w:val="22"/>
        </w:rPr>
      </w:pPr>
      <w:r>
        <w:rPr>
          <w:rFonts w:asciiTheme="minorHAnsi" w:hAnsiTheme="minorHAnsi" w:cstheme="minorHAnsi"/>
          <w:sz w:val="22"/>
          <w:szCs w:val="22"/>
        </w:rPr>
        <w:lastRenderedPageBreak/>
        <w:t xml:space="preserve">4.2 </w:t>
      </w:r>
      <w:r w:rsidR="0040211E">
        <w:rPr>
          <w:rFonts w:asciiTheme="minorHAnsi" w:hAnsiTheme="minorHAnsi" w:cstheme="minorHAnsi"/>
          <w:sz w:val="22"/>
          <w:szCs w:val="22"/>
        </w:rPr>
        <w:t>Ak</w:t>
      </w:r>
      <w:r w:rsidR="0040211E">
        <w:rPr>
          <w:rFonts w:asciiTheme="minorHAnsi" w:hAnsiTheme="minorHAnsi" w:cstheme="minorHAnsi"/>
          <w:spacing w:val="21"/>
          <w:sz w:val="22"/>
          <w:szCs w:val="22"/>
        </w:rPr>
        <w:t xml:space="preserve"> </w:t>
      </w:r>
      <w:r w:rsidR="0040211E">
        <w:rPr>
          <w:rFonts w:asciiTheme="minorHAnsi" w:hAnsiTheme="minorHAnsi" w:cstheme="minorHAnsi"/>
          <w:sz w:val="22"/>
          <w:szCs w:val="22"/>
        </w:rPr>
        <w:t>sú</w:t>
      </w:r>
      <w:r w:rsidR="0040211E">
        <w:rPr>
          <w:rFonts w:asciiTheme="minorHAnsi" w:hAnsiTheme="minorHAnsi" w:cstheme="minorHAnsi"/>
          <w:spacing w:val="-1"/>
          <w:sz w:val="22"/>
          <w:szCs w:val="22"/>
        </w:rPr>
        <w:t>ča</w:t>
      </w:r>
      <w:r w:rsidR="0040211E">
        <w:rPr>
          <w:rFonts w:asciiTheme="minorHAnsi" w:hAnsiTheme="minorHAnsi" w:cstheme="minorHAnsi"/>
          <w:sz w:val="22"/>
          <w:szCs w:val="22"/>
        </w:rPr>
        <w:t>s</w:t>
      </w:r>
      <w:r w:rsidR="0040211E">
        <w:rPr>
          <w:rFonts w:asciiTheme="minorHAnsi" w:hAnsiTheme="minorHAnsi" w:cstheme="minorHAnsi"/>
          <w:spacing w:val="1"/>
          <w:sz w:val="22"/>
          <w:szCs w:val="22"/>
        </w:rPr>
        <w:t>ť</w:t>
      </w:r>
      <w:r w:rsidR="0040211E">
        <w:rPr>
          <w:rFonts w:asciiTheme="minorHAnsi" w:hAnsiTheme="minorHAnsi" w:cstheme="minorHAnsi"/>
          <w:sz w:val="22"/>
          <w:szCs w:val="22"/>
        </w:rPr>
        <w:t>ou</w:t>
      </w:r>
      <w:r w:rsidR="0040211E">
        <w:rPr>
          <w:rFonts w:asciiTheme="minorHAnsi" w:hAnsiTheme="minorHAnsi" w:cstheme="minorHAnsi"/>
          <w:spacing w:val="21"/>
          <w:sz w:val="22"/>
          <w:szCs w:val="22"/>
        </w:rPr>
        <w:t xml:space="preserve"> </w:t>
      </w:r>
      <w:r w:rsidR="0040211E">
        <w:rPr>
          <w:rFonts w:asciiTheme="minorHAnsi" w:hAnsiTheme="minorHAnsi" w:cstheme="minorHAnsi"/>
          <w:sz w:val="22"/>
          <w:szCs w:val="22"/>
        </w:rPr>
        <w:t>ponu</w:t>
      </w:r>
      <w:r w:rsidR="0040211E">
        <w:rPr>
          <w:rFonts w:asciiTheme="minorHAnsi" w:hAnsiTheme="minorHAnsi" w:cstheme="minorHAnsi"/>
          <w:spacing w:val="5"/>
          <w:sz w:val="22"/>
          <w:szCs w:val="22"/>
        </w:rPr>
        <w:t>k</w:t>
      </w:r>
      <w:r w:rsidR="0040211E">
        <w:rPr>
          <w:rFonts w:asciiTheme="minorHAnsi" w:hAnsiTheme="minorHAnsi" w:cstheme="minorHAnsi"/>
          <w:sz w:val="22"/>
          <w:szCs w:val="22"/>
        </w:rPr>
        <w:t>y</w:t>
      </w:r>
      <w:r w:rsidR="005B5592">
        <w:rPr>
          <w:rFonts w:asciiTheme="minorHAnsi" w:hAnsiTheme="minorHAnsi" w:cstheme="minorHAnsi"/>
          <w:sz w:val="22"/>
          <w:szCs w:val="22"/>
        </w:rPr>
        <w:t>, predloženej na ktorúkoľvek časť predmetu zákazky,</w:t>
      </w:r>
      <w:r w:rsidR="0040211E">
        <w:rPr>
          <w:rFonts w:asciiTheme="minorHAnsi" w:hAnsiTheme="minorHAnsi" w:cstheme="minorHAnsi"/>
          <w:spacing w:val="17"/>
          <w:sz w:val="22"/>
          <w:szCs w:val="22"/>
        </w:rPr>
        <w:t xml:space="preserve"> </w:t>
      </w:r>
      <w:r w:rsidR="0040211E">
        <w:rPr>
          <w:rFonts w:asciiTheme="minorHAnsi" w:hAnsiTheme="minorHAnsi" w:cstheme="minorHAnsi"/>
          <w:sz w:val="22"/>
          <w:szCs w:val="22"/>
        </w:rPr>
        <w:t>b</w:t>
      </w:r>
      <w:r w:rsidR="0040211E">
        <w:rPr>
          <w:rFonts w:asciiTheme="minorHAnsi" w:hAnsiTheme="minorHAnsi" w:cstheme="minorHAnsi"/>
          <w:spacing w:val="2"/>
          <w:sz w:val="22"/>
          <w:szCs w:val="22"/>
        </w:rPr>
        <w:t>u</w:t>
      </w:r>
      <w:r w:rsidR="0040211E">
        <w:rPr>
          <w:rFonts w:asciiTheme="minorHAnsi" w:hAnsiTheme="minorHAnsi" w:cstheme="minorHAnsi"/>
          <w:sz w:val="22"/>
          <w:szCs w:val="22"/>
        </w:rPr>
        <w:t>de</w:t>
      </w:r>
      <w:r w:rsidR="0040211E">
        <w:rPr>
          <w:rFonts w:asciiTheme="minorHAnsi" w:hAnsiTheme="minorHAnsi" w:cstheme="minorHAnsi"/>
          <w:spacing w:val="20"/>
          <w:sz w:val="22"/>
          <w:szCs w:val="22"/>
        </w:rPr>
        <w:t xml:space="preserve"> </w:t>
      </w:r>
      <w:r w:rsidR="0040211E">
        <w:rPr>
          <w:rFonts w:asciiTheme="minorHAnsi" w:hAnsiTheme="minorHAnsi" w:cstheme="minorHAnsi"/>
          <w:spacing w:val="-1"/>
          <w:sz w:val="22"/>
          <w:szCs w:val="22"/>
        </w:rPr>
        <w:t>a</w:t>
      </w:r>
      <w:r w:rsidR="0040211E">
        <w:rPr>
          <w:rFonts w:asciiTheme="minorHAnsi" w:hAnsiTheme="minorHAnsi" w:cstheme="minorHAnsi"/>
          <w:sz w:val="22"/>
          <w:szCs w:val="22"/>
        </w:rPr>
        <w:t>j</w:t>
      </w:r>
      <w:r w:rsidR="0040211E">
        <w:rPr>
          <w:rFonts w:asciiTheme="minorHAnsi" w:hAnsiTheme="minorHAnsi" w:cstheme="minorHAnsi"/>
          <w:spacing w:val="22"/>
          <w:sz w:val="22"/>
          <w:szCs w:val="22"/>
        </w:rPr>
        <w:t xml:space="preserve"> </w:t>
      </w:r>
      <w:r w:rsidR="0040211E">
        <w:rPr>
          <w:rFonts w:asciiTheme="minorHAnsi" w:hAnsiTheme="minorHAnsi" w:cstheme="minorHAnsi"/>
          <w:sz w:val="22"/>
          <w:szCs w:val="22"/>
        </w:rPr>
        <w:t>v</w:t>
      </w:r>
      <w:r w:rsidR="0040211E">
        <w:rPr>
          <w:rFonts w:asciiTheme="minorHAnsi" w:hAnsiTheme="minorHAnsi" w:cstheme="minorHAnsi"/>
          <w:spacing w:val="1"/>
          <w:sz w:val="22"/>
          <w:szCs w:val="22"/>
        </w:rPr>
        <w:t>a</w:t>
      </w:r>
      <w:r w:rsidR="0040211E">
        <w:rPr>
          <w:rFonts w:asciiTheme="minorHAnsi" w:hAnsiTheme="minorHAnsi" w:cstheme="minorHAnsi"/>
          <w:sz w:val="22"/>
          <w:szCs w:val="22"/>
        </w:rPr>
        <w:t>ri</w:t>
      </w:r>
      <w:r w:rsidR="0040211E">
        <w:rPr>
          <w:rFonts w:asciiTheme="minorHAnsi" w:hAnsiTheme="minorHAnsi" w:cstheme="minorHAnsi"/>
          <w:spacing w:val="-1"/>
          <w:sz w:val="22"/>
          <w:szCs w:val="22"/>
        </w:rPr>
        <w:t>a</w:t>
      </w:r>
      <w:r w:rsidR="0040211E">
        <w:rPr>
          <w:rFonts w:asciiTheme="minorHAnsi" w:hAnsiTheme="minorHAnsi" w:cstheme="minorHAnsi"/>
          <w:sz w:val="22"/>
          <w:szCs w:val="22"/>
        </w:rPr>
        <w:t>ntné</w:t>
      </w:r>
      <w:r w:rsidR="0040211E">
        <w:rPr>
          <w:rFonts w:asciiTheme="minorHAnsi" w:hAnsiTheme="minorHAnsi" w:cstheme="minorHAnsi"/>
          <w:spacing w:val="21"/>
          <w:sz w:val="22"/>
          <w:szCs w:val="22"/>
        </w:rPr>
        <w:t xml:space="preserve"> </w:t>
      </w:r>
      <w:r w:rsidR="0040211E">
        <w:rPr>
          <w:rFonts w:asciiTheme="minorHAnsi" w:hAnsiTheme="minorHAnsi" w:cstheme="minorHAnsi"/>
          <w:sz w:val="22"/>
          <w:szCs w:val="22"/>
        </w:rPr>
        <w:t>r</w:t>
      </w:r>
      <w:r w:rsidR="0040211E">
        <w:rPr>
          <w:rFonts w:asciiTheme="minorHAnsi" w:hAnsiTheme="minorHAnsi" w:cstheme="minorHAnsi"/>
          <w:spacing w:val="2"/>
          <w:sz w:val="22"/>
          <w:szCs w:val="22"/>
        </w:rPr>
        <w:t>i</w:t>
      </w:r>
      <w:r w:rsidR="0040211E">
        <w:rPr>
          <w:rFonts w:asciiTheme="minorHAnsi" w:hAnsiTheme="minorHAnsi" w:cstheme="minorHAnsi"/>
          <w:spacing w:val="-1"/>
          <w:sz w:val="22"/>
          <w:szCs w:val="22"/>
        </w:rPr>
        <w:t>e</w:t>
      </w:r>
      <w:r w:rsidR="0040211E">
        <w:rPr>
          <w:rFonts w:asciiTheme="minorHAnsi" w:hAnsiTheme="minorHAnsi" w:cstheme="minorHAnsi"/>
          <w:sz w:val="22"/>
          <w:szCs w:val="22"/>
        </w:rPr>
        <w:t>š</w:t>
      </w:r>
      <w:r w:rsidR="0040211E">
        <w:rPr>
          <w:rFonts w:asciiTheme="minorHAnsi" w:hAnsiTheme="minorHAnsi" w:cstheme="minorHAnsi"/>
          <w:spacing w:val="-1"/>
          <w:sz w:val="22"/>
          <w:szCs w:val="22"/>
        </w:rPr>
        <w:t>e</w:t>
      </w:r>
      <w:r w:rsidR="0040211E">
        <w:rPr>
          <w:rFonts w:asciiTheme="minorHAnsi" w:hAnsiTheme="minorHAnsi" w:cstheme="minorHAnsi"/>
          <w:sz w:val="22"/>
          <w:szCs w:val="22"/>
        </w:rPr>
        <w:t>nie,</w:t>
      </w:r>
      <w:r w:rsidR="0040211E">
        <w:rPr>
          <w:rFonts w:asciiTheme="minorHAnsi" w:hAnsiTheme="minorHAnsi" w:cstheme="minorHAnsi"/>
          <w:spacing w:val="23"/>
          <w:sz w:val="22"/>
          <w:szCs w:val="22"/>
        </w:rPr>
        <w:t xml:space="preserve"> </w:t>
      </w:r>
      <w:r w:rsidR="0040211E">
        <w:rPr>
          <w:rFonts w:asciiTheme="minorHAnsi" w:hAnsiTheme="minorHAnsi" w:cstheme="minorHAnsi"/>
          <w:sz w:val="22"/>
          <w:szCs w:val="22"/>
        </w:rPr>
        <w:t>v</w:t>
      </w:r>
      <w:r w:rsidR="0040211E">
        <w:rPr>
          <w:rFonts w:asciiTheme="minorHAnsi" w:hAnsiTheme="minorHAnsi" w:cstheme="minorHAnsi"/>
          <w:spacing w:val="-1"/>
          <w:sz w:val="22"/>
          <w:szCs w:val="22"/>
        </w:rPr>
        <w:t>a</w:t>
      </w:r>
      <w:r w:rsidR="0040211E">
        <w:rPr>
          <w:rFonts w:asciiTheme="minorHAnsi" w:hAnsiTheme="minorHAnsi" w:cstheme="minorHAnsi"/>
          <w:sz w:val="22"/>
          <w:szCs w:val="22"/>
        </w:rPr>
        <w:t>ri</w:t>
      </w:r>
      <w:r w:rsidR="0040211E">
        <w:rPr>
          <w:rFonts w:asciiTheme="minorHAnsi" w:hAnsiTheme="minorHAnsi" w:cstheme="minorHAnsi"/>
          <w:spacing w:val="-1"/>
          <w:sz w:val="22"/>
          <w:szCs w:val="22"/>
        </w:rPr>
        <w:t>a</w:t>
      </w:r>
      <w:r w:rsidR="0040211E">
        <w:rPr>
          <w:rFonts w:asciiTheme="minorHAnsi" w:hAnsiTheme="minorHAnsi" w:cstheme="minorHAnsi"/>
          <w:sz w:val="22"/>
          <w:szCs w:val="22"/>
        </w:rPr>
        <w:t>ntné</w:t>
      </w:r>
      <w:r w:rsidR="0040211E">
        <w:rPr>
          <w:rFonts w:asciiTheme="minorHAnsi" w:hAnsiTheme="minorHAnsi" w:cstheme="minorHAnsi"/>
          <w:spacing w:val="23"/>
          <w:sz w:val="22"/>
          <w:szCs w:val="22"/>
        </w:rPr>
        <w:t xml:space="preserve"> </w:t>
      </w:r>
      <w:r w:rsidR="0040211E">
        <w:rPr>
          <w:rFonts w:asciiTheme="minorHAnsi" w:hAnsiTheme="minorHAnsi" w:cstheme="minorHAnsi"/>
          <w:sz w:val="22"/>
          <w:szCs w:val="22"/>
        </w:rPr>
        <w:t>ri</w:t>
      </w:r>
      <w:r w:rsidR="0040211E">
        <w:rPr>
          <w:rFonts w:asciiTheme="minorHAnsi" w:hAnsiTheme="minorHAnsi" w:cstheme="minorHAnsi"/>
          <w:spacing w:val="-1"/>
          <w:sz w:val="22"/>
          <w:szCs w:val="22"/>
        </w:rPr>
        <w:t>e</w:t>
      </w:r>
      <w:r w:rsidR="0040211E">
        <w:rPr>
          <w:rFonts w:asciiTheme="minorHAnsi" w:hAnsiTheme="minorHAnsi" w:cstheme="minorHAnsi"/>
          <w:sz w:val="22"/>
          <w:szCs w:val="22"/>
        </w:rPr>
        <w:t>š</w:t>
      </w:r>
      <w:r w:rsidR="0040211E">
        <w:rPr>
          <w:rFonts w:asciiTheme="minorHAnsi" w:hAnsiTheme="minorHAnsi" w:cstheme="minorHAnsi"/>
          <w:spacing w:val="-1"/>
          <w:sz w:val="22"/>
          <w:szCs w:val="22"/>
        </w:rPr>
        <w:t>e</w:t>
      </w:r>
      <w:r w:rsidR="0040211E">
        <w:rPr>
          <w:rFonts w:asciiTheme="minorHAnsi" w:hAnsiTheme="minorHAnsi" w:cstheme="minorHAnsi"/>
          <w:sz w:val="22"/>
          <w:szCs w:val="22"/>
        </w:rPr>
        <w:t>nie</w:t>
      </w:r>
      <w:r w:rsidR="0040211E">
        <w:rPr>
          <w:rFonts w:asciiTheme="minorHAnsi" w:hAnsiTheme="minorHAnsi" w:cstheme="minorHAnsi"/>
          <w:spacing w:val="21"/>
          <w:sz w:val="22"/>
          <w:szCs w:val="22"/>
        </w:rPr>
        <w:t xml:space="preserve"> </w:t>
      </w:r>
      <w:r w:rsidR="0040211E">
        <w:rPr>
          <w:rFonts w:asciiTheme="minorHAnsi" w:hAnsiTheme="minorHAnsi" w:cstheme="minorHAnsi"/>
          <w:spacing w:val="2"/>
          <w:sz w:val="22"/>
          <w:szCs w:val="22"/>
        </w:rPr>
        <w:t>n</w:t>
      </w:r>
      <w:r w:rsidR="0040211E">
        <w:rPr>
          <w:rFonts w:asciiTheme="minorHAnsi" w:hAnsiTheme="minorHAnsi" w:cstheme="minorHAnsi"/>
          <w:spacing w:val="-1"/>
          <w:sz w:val="22"/>
          <w:szCs w:val="22"/>
        </w:rPr>
        <w:t>e</w:t>
      </w:r>
      <w:r w:rsidR="0040211E">
        <w:rPr>
          <w:rFonts w:asciiTheme="minorHAnsi" w:hAnsiTheme="minorHAnsi" w:cstheme="minorHAnsi"/>
          <w:sz w:val="22"/>
          <w:szCs w:val="22"/>
        </w:rPr>
        <w:t>bu</w:t>
      </w:r>
      <w:r w:rsidR="0040211E">
        <w:rPr>
          <w:rFonts w:asciiTheme="minorHAnsi" w:hAnsiTheme="minorHAnsi" w:cstheme="minorHAnsi"/>
          <w:spacing w:val="2"/>
          <w:sz w:val="22"/>
          <w:szCs w:val="22"/>
        </w:rPr>
        <w:t>d</w:t>
      </w:r>
      <w:r w:rsidR="0040211E">
        <w:rPr>
          <w:rFonts w:asciiTheme="minorHAnsi" w:hAnsiTheme="minorHAnsi" w:cstheme="minorHAnsi"/>
          <w:sz w:val="22"/>
          <w:szCs w:val="22"/>
        </w:rPr>
        <w:t>e</w:t>
      </w:r>
      <w:r w:rsidR="0040211E">
        <w:rPr>
          <w:rFonts w:asciiTheme="minorHAnsi" w:hAnsiTheme="minorHAnsi" w:cstheme="minorHAnsi"/>
          <w:spacing w:val="20"/>
          <w:sz w:val="22"/>
          <w:szCs w:val="22"/>
        </w:rPr>
        <w:t xml:space="preserve"> </w:t>
      </w:r>
      <w:r w:rsidR="0040211E">
        <w:rPr>
          <w:rFonts w:asciiTheme="minorHAnsi" w:hAnsiTheme="minorHAnsi" w:cstheme="minorHAnsi"/>
          <w:spacing w:val="1"/>
          <w:sz w:val="22"/>
          <w:szCs w:val="22"/>
        </w:rPr>
        <w:t>z</w:t>
      </w:r>
      <w:r w:rsidR="0040211E">
        <w:rPr>
          <w:rFonts w:asciiTheme="minorHAnsi" w:hAnsiTheme="minorHAnsi" w:cstheme="minorHAnsi"/>
          <w:spacing w:val="-1"/>
          <w:sz w:val="22"/>
          <w:szCs w:val="22"/>
        </w:rPr>
        <w:t>a</w:t>
      </w:r>
      <w:r w:rsidR="0040211E">
        <w:rPr>
          <w:rFonts w:asciiTheme="minorHAnsi" w:hAnsiTheme="minorHAnsi" w:cstheme="minorHAnsi"/>
          <w:sz w:val="22"/>
          <w:szCs w:val="22"/>
        </w:rPr>
        <w:t>r</w:t>
      </w:r>
      <w:r w:rsidR="0040211E">
        <w:rPr>
          <w:rFonts w:asciiTheme="minorHAnsi" w:hAnsiTheme="minorHAnsi" w:cstheme="minorHAnsi"/>
          <w:spacing w:val="-2"/>
          <w:sz w:val="22"/>
          <w:szCs w:val="22"/>
        </w:rPr>
        <w:t>a</w:t>
      </w:r>
      <w:r w:rsidR="0040211E">
        <w:rPr>
          <w:rFonts w:asciiTheme="minorHAnsi" w:hAnsiTheme="minorHAnsi" w:cstheme="minorHAnsi"/>
          <w:sz w:val="22"/>
          <w:szCs w:val="22"/>
        </w:rPr>
        <w:t>d</w:t>
      </w:r>
      <w:r w:rsidR="0040211E">
        <w:rPr>
          <w:rFonts w:asciiTheme="minorHAnsi" w:hAnsiTheme="minorHAnsi" w:cstheme="minorHAnsi"/>
          <w:spacing w:val="-1"/>
          <w:sz w:val="22"/>
          <w:szCs w:val="22"/>
        </w:rPr>
        <w:t>e</w:t>
      </w:r>
      <w:r w:rsidR="0040211E">
        <w:rPr>
          <w:rFonts w:asciiTheme="minorHAnsi" w:hAnsiTheme="minorHAnsi" w:cstheme="minorHAnsi"/>
          <w:spacing w:val="2"/>
          <w:sz w:val="22"/>
          <w:szCs w:val="22"/>
        </w:rPr>
        <w:t>n</w:t>
      </w:r>
      <w:r w:rsidR="0040211E">
        <w:rPr>
          <w:rFonts w:asciiTheme="minorHAnsi" w:hAnsiTheme="minorHAnsi" w:cstheme="minorHAnsi"/>
          <w:sz w:val="22"/>
          <w:szCs w:val="22"/>
        </w:rPr>
        <w:t>é</w:t>
      </w:r>
      <w:r>
        <w:rPr>
          <w:rFonts w:asciiTheme="minorHAnsi" w:hAnsiTheme="minorHAnsi" w:cstheme="minorHAnsi"/>
          <w:sz w:val="22"/>
          <w:szCs w:val="22"/>
        </w:rPr>
        <w:t xml:space="preserve"> do </w:t>
      </w:r>
      <w:r w:rsidR="0040211E">
        <w:rPr>
          <w:rFonts w:asciiTheme="minorHAnsi" w:hAnsiTheme="minorHAnsi" w:cstheme="minorHAnsi"/>
          <w:spacing w:val="2"/>
          <w:sz w:val="22"/>
          <w:szCs w:val="22"/>
        </w:rPr>
        <w:t>v</w:t>
      </w:r>
      <w:r w:rsidR="0040211E">
        <w:rPr>
          <w:rFonts w:asciiTheme="minorHAnsi" w:hAnsiTheme="minorHAnsi" w:cstheme="minorHAnsi"/>
          <w:spacing w:val="-5"/>
          <w:sz w:val="22"/>
          <w:szCs w:val="22"/>
        </w:rPr>
        <w:t>y</w:t>
      </w:r>
      <w:r w:rsidR="0040211E">
        <w:rPr>
          <w:rFonts w:asciiTheme="minorHAnsi" w:hAnsiTheme="minorHAnsi" w:cstheme="minorHAnsi"/>
          <w:sz w:val="22"/>
          <w:szCs w:val="22"/>
        </w:rPr>
        <w:t>hodnotenia</w:t>
      </w:r>
      <w:r w:rsidR="0040211E">
        <w:rPr>
          <w:rFonts w:asciiTheme="minorHAnsi" w:hAnsiTheme="minorHAnsi" w:cstheme="minorHAnsi"/>
          <w:spacing w:val="1"/>
          <w:sz w:val="22"/>
          <w:szCs w:val="22"/>
        </w:rPr>
        <w:t xml:space="preserve"> </w:t>
      </w:r>
      <w:r w:rsidR="0040211E">
        <w:rPr>
          <w:rFonts w:asciiTheme="minorHAnsi" w:hAnsiTheme="minorHAnsi" w:cstheme="minorHAnsi"/>
          <w:sz w:val="22"/>
          <w:szCs w:val="22"/>
        </w:rPr>
        <w:t>a bude</w:t>
      </w:r>
      <w:r w:rsidR="0040211E">
        <w:rPr>
          <w:rFonts w:asciiTheme="minorHAnsi" w:hAnsiTheme="minorHAnsi" w:cstheme="minorHAnsi"/>
          <w:spacing w:val="-1"/>
          <w:sz w:val="22"/>
          <w:szCs w:val="22"/>
        </w:rPr>
        <w:t xml:space="preserve"> </w:t>
      </w:r>
      <w:r w:rsidR="0040211E">
        <w:rPr>
          <w:rFonts w:asciiTheme="minorHAnsi" w:hAnsiTheme="minorHAnsi" w:cstheme="minorHAnsi"/>
          <w:spacing w:val="2"/>
          <w:sz w:val="22"/>
          <w:szCs w:val="22"/>
        </w:rPr>
        <w:t>s</w:t>
      </w:r>
      <w:r w:rsidR="0040211E">
        <w:rPr>
          <w:rFonts w:asciiTheme="minorHAnsi" w:hAnsiTheme="minorHAnsi" w:cstheme="minorHAnsi"/>
          <w:sz w:val="22"/>
          <w:szCs w:val="22"/>
        </w:rPr>
        <w:t>a</w:t>
      </w:r>
      <w:r w:rsidR="0040211E">
        <w:rPr>
          <w:rFonts w:asciiTheme="minorHAnsi" w:hAnsiTheme="minorHAnsi" w:cstheme="minorHAnsi"/>
          <w:spacing w:val="-1"/>
          <w:sz w:val="22"/>
          <w:szCs w:val="22"/>
        </w:rPr>
        <w:t xml:space="preserve"> </w:t>
      </w:r>
      <w:r w:rsidR="0040211E">
        <w:rPr>
          <w:rFonts w:asciiTheme="minorHAnsi" w:hAnsiTheme="minorHAnsi" w:cstheme="minorHAnsi"/>
          <w:sz w:val="22"/>
          <w:szCs w:val="22"/>
        </w:rPr>
        <w:t>n</w:t>
      </w:r>
      <w:r w:rsidR="0040211E">
        <w:rPr>
          <w:rFonts w:asciiTheme="minorHAnsi" w:hAnsiTheme="minorHAnsi" w:cstheme="minorHAnsi"/>
          <w:spacing w:val="-1"/>
          <w:sz w:val="22"/>
          <w:szCs w:val="22"/>
        </w:rPr>
        <w:t>a</w:t>
      </w:r>
      <w:r w:rsidR="0040211E">
        <w:rPr>
          <w:rFonts w:asciiTheme="minorHAnsi" w:hAnsiTheme="minorHAnsi" w:cstheme="minorHAnsi"/>
          <w:sz w:val="22"/>
          <w:szCs w:val="22"/>
        </w:rPr>
        <w:t>ň h</w:t>
      </w:r>
      <w:r w:rsidR="0040211E">
        <w:rPr>
          <w:rFonts w:asciiTheme="minorHAnsi" w:hAnsiTheme="minorHAnsi" w:cstheme="minorHAnsi"/>
          <w:spacing w:val="1"/>
          <w:sz w:val="22"/>
          <w:szCs w:val="22"/>
        </w:rPr>
        <w:t>ľ</w:t>
      </w:r>
      <w:r w:rsidR="0040211E">
        <w:rPr>
          <w:rFonts w:asciiTheme="minorHAnsi" w:hAnsiTheme="minorHAnsi" w:cstheme="minorHAnsi"/>
          <w:spacing w:val="-1"/>
          <w:sz w:val="22"/>
          <w:szCs w:val="22"/>
        </w:rPr>
        <w:t>a</w:t>
      </w:r>
      <w:r w:rsidR="0040211E">
        <w:rPr>
          <w:rFonts w:asciiTheme="minorHAnsi" w:hAnsiTheme="minorHAnsi" w:cstheme="minorHAnsi"/>
          <w:sz w:val="22"/>
          <w:szCs w:val="22"/>
        </w:rPr>
        <w:t xml:space="preserve">dieť </w:t>
      </w:r>
      <w:r w:rsidR="0040211E">
        <w:rPr>
          <w:rFonts w:asciiTheme="minorHAnsi" w:hAnsiTheme="minorHAnsi" w:cstheme="minorHAnsi"/>
          <w:spacing w:val="-1"/>
          <w:sz w:val="22"/>
          <w:szCs w:val="22"/>
        </w:rPr>
        <w:t>a</w:t>
      </w:r>
      <w:r w:rsidR="0040211E">
        <w:rPr>
          <w:rFonts w:asciiTheme="minorHAnsi" w:hAnsiTheme="minorHAnsi" w:cstheme="minorHAnsi"/>
          <w:sz w:val="22"/>
          <w:szCs w:val="22"/>
        </w:rPr>
        <w:t>ko</w:t>
      </w:r>
      <w:r w:rsidR="0040211E">
        <w:rPr>
          <w:rFonts w:asciiTheme="minorHAnsi" w:hAnsiTheme="minorHAnsi" w:cstheme="minorHAnsi"/>
          <w:spacing w:val="5"/>
          <w:sz w:val="22"/>
          <w:szCs w:val="22"/>
        </w:rPr>
        <w:t>b</w:t>
      </w:r>
      <w:r w:rsidR="0040211E">
        <w:rPr>
          <w:rFonts w:asciiTheme="minorHAnsi" w:hAnsiTheme="minorHAnsi" w:cstheme="minorHAnsi"/>
          <w:sz w:val="22"/>
          <w:szCs w:val="22"/>
        </w:rPr>
        <w:t>y</w:t>
      </w:r>
      <w:r w:rsidR="0040211E">
        <w:rPr>
          <w:rFonts w:asciiTheme="minorHAnsi" w:hAnsiTheme="minorHAnsi" w:cstheme="minorHAnsi"/>
          <w:spacing w:val="-5"/>
          <w:sz w:val="22"/>
          <w:szCs w:val="22"/>
        </w:rPr>
        <w:t xml:space="preserve"> </w:t>
      </w:r>
      <w:r w:rsidR="0040211E">
        <w:rPr>
          <w:rFonts w:asciiTheme="minorHAnsi" w:hAnsiTheme="minorHAnsi" w:cstheme="minorHAnsi"/>
          <w:spacing w:val="2"/>
          <w:sz w:val="22"/>
          <w:szCs w:val="22"/>
        </w:rPr>
        <w:t>n</w:t>
      </w:r>
      <w:r w:rsidR="0040211E">
        <w:rPr>
          <w:rFonts w:asciiTheme="minorHAnsi" w:hAnsiTheme="minorHAnsi" w:cstheme="minorHAnsi"/>
          <w:spacing w:val="-1"/>
          <w:sz w:val="22"/>
          <w:szCs w:val="22"/>
        </w:rPr>
        <w:t>e</w:t>
      </w:r>
      <w:r w:rsidR="0040211E">
        <w:rPr>
          <w:rFonts w:asciiTheme="minorHAnsi" w:hAnsiTheme="minorHAnsi" w:cstheme="minorHAnsi"/>
          <w:spacing w:val="2"/>
          <w:sz w:val="22"/>
          <w:szCs w:val="22"/>
        </w:rPr>
        <w:t>bo</w:t>
      </w:r>
      <w:r w:rsidR="0040211E">
        <w:rPr>
          <w:rFonts w:asciiTheme="minorHAnsi" w:hAnsiTheme="minorHAnsi" w:cstheme="minorHAnsi"/>
          <w:sz w:val="22"/>
          <w:szCs w:val="22"/>
        </w:rPr>
        <w:t>lo pr</w:t>
      </w:r>
      <w:r w:rsidR="0040211E">
        <w:rPr>
          <w:rFonts w:asciiTheme="minorHAnsi" w:hAnsiTheme="minorHAnsi" w:cstheme="minorHAnsi"/>
          <w:spacing w:val="-1"/>
          <w:sz w:val="22"/>
          <w:szCs w:val="22"/>
        </w:rPr>
        <w:t>e</w:t>
      </w:r>
      <w:r w:rsidR="0040211E">
        <w:rPr>
          <w:rFonts w:asciiTheme="minorHAnsi" w:hAnsiTheme="minorHAnsi" w:cstheme="minorHAnsi"/>
          <w:sz w:val="22"/>
          <w:szCs w:val="22"/>
        </w:rPr>
        <w:t>dlo</w:t>
      </w:r>
      <w:r w:rsidR="0040211E">
        <w:rPr>
          <w:rFonts w:asciiTheme="minorHAnsi" w:hAnsiTheme="minorHAnsi" w:cstheme="minorHAnsi"/>
          <w:spacing w:val="2"/>
          <w:sz w:val="22"/>
          <w:szCs w:val="22"/>
        </w:rPr>
        <w:t>ž</w:t>
      </w:r>
      <w:r w:rsidR="0040211E">
        <w:rPr>
          <w:rFonts w:asciiTheme="minorHAnsi" w:hAnsiTheme="minorHAnsi" w:cstheme="minorHAnsi"/>
          <w:spacing w:val="-1"/>
          <w:sz w:val="22"/>
          <w:szCs w:val="22"/>
        </w:rPr>
        <w:t>e</w:t>
      </w:r>
      <w:r w:rsidR="0040211E">
        <w:rPr>
          <w:rFonts w:asciiTheme="minorHAnsi" w:hAnsiTheme="minorHAnsi" w:cstheme="minorHAnsi"/>
          <w:sz w:val="22"/>
          <w:szCs w:val="22"/>
        </w:rPr>
        <w:t>n</w:t>
      </w:r>
      <w:r w:rsidR="0040211E">
        <w:rPr>
          <w:rFonts w:asciiTheme="minorHAnsi" w:hAnsiTheme="minorHAnsi" w:cstheme="minorHAnsi"/>
          <w:spacing w:val="-1"/>
          <w:sz w:val="22"/>
          <w:szCs w:val="22"/>
        </w:rPr>
        <w:t>é</w:t>
      </w:r>
      <w:r w:rsidR="0040211E">
        <w:rPr>
          <w:rFonts w:asciiTheme="minorHAnsi" w:hAnsiTheme="minorHAnsi" w:cstheme="minorHAnsi"/>
          <w:sz w:val="22"/>
          <w:szCs w:val="22"/>
        </w:rPr>
        <w:t>.</w:t>
      </w:r>
    </w:p>
    <w:p w14:paraId="27DFB967" w14:textId="77777777" w:rsidR="00CB4781" w:rsidRDefault="0040211E">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rPr>
        <w:t>miesto a termín dodávky predmetu zákazky</w:t>
      </w:r>
    </w:p>
    <w:p w14:paraId="4CD865AE" w14:textId="77777777" w:rsidR="00CB4781" w:rsidRDefault="00CB4781">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24C1A612" w14:textId="77777777" w:rsidR="00CB4781" w:rsidRDefault="00CB4781">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1B158C77" w14:textId="4F541245" w:rsidR="005B5592" w:rsidRPr="005B5592" w:rsidRDefault="005B5592" w:rsidP="005B5592">
      <w:pPr>
        <w:pStyle w:val="Odsekzoznamu"/>
        <w:tabs>
          <w:tab w:val="left" w:pos="567"/>
          <w:tab w:val="left" w:leader="dot" w:pos="10034"/>
        </w:tabs>
        <w:spacing w:after="0"/>
        <w:ind w:left="567"/>
        <w:jc w:val="both"/>
        <w:rPr>
          <w:rFonts w:asciiTheme="minorHAnsi" w:hAnsiTheme="minorHAnsi" w:cstheme="minorHAnsi"/>
        </w:rPr>
      </w:pPr>
      <w:r w:rsidRPr="005B5592">
        <w:rPr>
          <w:rFonts w:asciiTheme="minorHAnsi" w:hAnsiTheme="minorHAnsi" w:cstheme="minorHAnsi"/>
        </w:rPr>
        <w:t>5.1 Miesto dodávky predmetu zákazky (</w:t>
      </w:r>
      <w:r w:rsidRPr="005B5592">
        <w:rPr>
          <w:rFonts w:asciiTheme="minorHAnsi" w:hAnsiTheme="minorHAnsi" w:cstheme="minorHAnsi"/>
          <w:i/>
          <w:iCs/>
        </w:rPr>
        <w:t xml:space="preserve">platí pre </w:t>
      </w:r>
      <w:r w:rsidR="00FA1436">
        <w:rPr>
          <w:rFonts w:asciiTheme="minorHAnsi" w:hAnsiTheme="minorHAnsi" w:cstheme="minorHAnsi"/>
          <w:i/>
          <w:iCs/>
        </w:rPr>
        <w:t>všetky tri</w:t>
      </w:r>
      <w:r w:rsidRPr="005B5592">
        <w:rPr>
          <w:rFonts w:asciiTheme="minorHAnsi" w:hAnsiTheme="minorHAnsi" w:cstheme="minorHAnsi"/>
          <w:i/>
          <w:iCs/>
        </w:rPr>
        <w:t xml:space="preserve"> časti predmetu zákazky</w:t>
      </w:r>
      <w:r w:rsidRPr="005B5592">
        <w:rPr>
          <w:rFonts w:asciiTheme="minorHAnsi" w:hAnsiTheme="minorHAnsi" w:cstheme="minorHAnsi"/>
        </w:rPr>
        <w:t xml:space="preserve">): </w:t>
      </w:r>
    </w:p>
    <w:p w14:paraId="1E266062" w14:textId="08C8B2CD" w:rsidR="005B5592" w:rsidRDefault="00E97F79" w:rsidP="005B5592">
      <w:pPr>
        <w:pStyle w:val="Odsekzoznamu"/>
        <w:tabs>
          <w:tab w:val="left" w:pos="630"/>
          <w:tab w:val="left" w:leader="dot" w:pos="10034"/>
        </w:tabs>
        <w:ind w:left="567"/>
        <w:rPr>
          <w:rFonts w:asciiTheme="minorHAnsi" w:eastAsia="Times New Roman" w:hAnsiTheme="minorHAnsi" w:cstheme="minorHAnsi"/>
          <w:lang w:eastAsia="cs-CZ"/>
        </w:rPr>
      </w:pPr>
      <w:r w:rsidRPr="00E97F79">
        <w:rPr>
          <w:rFonts w:asciiTheme="minorHAnsi" w:eastAsia="Times New Roman" w:hAnsiTheme="minorHAnsi" w:cstheme="minorHAnsi"/>
          <w:lang w:eastAsia="cs-CZ"/>
        </w:rPr>
        <w:t>Hencovská 2073, Hencovce – areál spoločnosti BUKOZA</w:t>
      </w:r>
    </w:p>
    <w:p w14:paraId="16802456" w14:textId="77777777" w:rsidR="00E97F79" w:rsidRPr="005B5592" w:rsidRDefault="00E97F79" w:rsidP="005B5592">
      <w:pPr>
        <w:pStyle w:val="Odsekzoznamu"/>
        <w:tabs>
          <w:tab w:val="left" w:pos="630"/>
          <w:tab w:val="left" w:leader="dot" w:pos="10034"/>
        </w:tabs>
        <w:ind w:left="567"/>
        <w:rPr>
          <w:rFonts w:asciiTheme="minorHAnsi" w:hAnsiTheme="minorHAnsi" w:cstheme="minorHAnsi"/>
        </w:rPr>
      </w:pPr>
    </w:p>
    <w:p w14:paraId="414C61B9" w14:textId="77777777" w:rsidR="005B5592" w:rsidRPr="005B5592" w:rsidRDefault="005B5592" w:rsidP="005B5592">
      <w:pPr>
        <w:pStyle w:val="Odsekzoznamu"/>
        <w:tabs>
          <w:tab w:val="left" w:pos="630"/>
          <w:tab w:val="left" w:leader="dot" w:pos="10034"/>
        </w:tabs>
        <w:ind w:left="567"/>
        <w:rPr>
          <w:rFonts w:asciiTheme="minorHAnsi" w:hAnsiTheme="minorHAnsi" w:cstheme="minorHAnsi"/>
          <w:iCs/>
        </w:rPr>
      </w:pPr>
      <w:r w:rsidRPr="005B5592">
        <w:rPr>
          <w:rFonts w:asciiTheme="minorHAnsi" w:hAnsiTheme="minorHAnsi" w:cstheme="minorHAnsi"/>
        </w:rPr>
        <w:t>5.2 Termín dodávky predmetu zákazky:</w:t>
      </w:r>
    </w:p>
    <w:p w14:paraId="5C649059" w14:textId="77777777" w:rsidR="00C64006" w:rsidRDefault="005B5592" w:rsidP="00E97F79">
      <w:pPr>
        <w:pStyle w:val="Odsekzoznamu"/>
        <w:tabs>
          <w:tab w:val="left" w:pos="630"/>
          <w:tab w:val="left" w:leader="dot" w:pos="10034"/>
        </w:tabs>
        <w:ind w:left="567"/>
        <w:jc w:val="both"/>
        <w:rPr>
          <w:bCs/>
          <w:color w:val="000000"/>
        </w:rPr>
      </w:pPr>
      <w:r w:rsidRPr="005B5592">
        <w:rPr>
          <w:bCs/>
          <w:color w:val="000000"/>
          <w:u w:val="single"/>
        </w:rPr>
        <w:t>na I. časť predmetu zákazky:</w:t>
      </w:r>
      <w:r w:rsidRPr="005B5592">
        <w:rPr>
          <w:bCs/>
          <w:color w:val="000000"/>
        </w:rPr>
        <w:t xml:space="preserve"> </w:t>
      </w:r>
    </w:p>
    <w:p w14:paraId="06A628DD" w14:textId="67BABCFF" w:rsidR="005B5592" w:rsidRPr="00903DEE" w:rsidRDefault="005B5592" w:rsidP="00E97F79">
      <w:pPr>
        <w:pStyle w:val="Odsekzoznamu"/>
        <w:tabs>
          <w:tab w:val="left" w:pos="630"/>
          <w:tab w:val="left" w:leader="dot" w:pos="10034"/>
        </w:tabs>
        <w:ind w:left="567"/>
        <w:jc w:val="both"/>
        <w:rPr>
          <w:bCs/>
        </w:rPr>
      </w:pPr>
      <w:r w:rsidRPr="005B5592">
        <w:rPr>
          <w:bCs/>
          <w:color w:val="000000"/>
        </w:rPr>
        <w:t>„</w:t>
      </w:r>
      <w:r w:rsidR="00E97F79" w:rsidRPr="00E97F79">
        <w:rPr>
          <w:rFonts w:asciiTheme="minorHAnsi" w:hAnsiTheme="minorHAnsi"/>
          <w:iCs/>
        </w:rPr>
        <w:t>Plnoautomatická pílnica s pásovou pílou</w:t>
      </w:r>
      <w:r w:rsidRPr="00903DEE">
        <w:rPr>
          <w:bCs/>
        </w:rPr>
        <w:t xml:space="preserve">“: </w:t>
      </w:r>
      <w:r w:rsidR="008E7295">
        <w:t>365</w:t>
      </w:r>
      <w:r w:rsidRPr="00903DEE">
        <w:rPr>
          <w:bCs/>
        </w:rPr>
        <w:t xml:space="preserve"> kalendárnych dní od účinnosti zmluvy,</w:t>
      </w:r>
    </w:p>
    <w:p w14:paraId="11A83664" w14:textId="77777777" w:rsidR="00C64006" w:rsidRDefault="005B5592" w:rsidP="00E97F79">
      <w:pPr>
        <w:pStyle w:val="Odsekzoznamu"/>
        <w:tabs>
          <w:tab w:val="left" w:pos="630"/>
          <w:tab w:val="left" w:leader="dot" w:pos="10034"/>
        </w:tabs>
        <w:ind w:left="567"/>
        <w:jc w:val="both"/>
        <w:rPr>
          <w:bCs/>
        </w:rPr>
      </w:pPr>
      <w:r w:rsidRPr="00903DEE">
        <w:rPr>
          <w:bCs/>
          <w:u w:val="single"/>
        </w:rPr>
        <w:t>na II. časť predmetu zákazky:</w:t>
      </w:r>
      <w:r w:rsidRPr="00903DEE">
        <w:rPr>
          <w:bCs/>
        </w:rPr>
        <w:t xml:space="preserve"> </w:t>
      </w:r>
    </w:p>
    <w:p w14:paraId="020C33F3" w14:textId="48A49655" w:rsidR="005B5592" w:rsidRPr="00903DEE" w:rsidRDefault="005B5592" w:rsidP="00E97F79">
      <w:pPr>
        <w:pStyle w:val="Odsekzoznamu"/>
        <w:tabs>
          <w:tab w:val="left" w:pos="630"/>
          <w:tab w:val="left" w:leader="dot" w:pos="10034"/>
        </w:tabs>
        <w:ind w:left="567"/>
        <w:jc w:val="both"/>
        <w:rPr>
          <w:bCs/>
        </w:rPr>
      </w:pPr>
      <w:r w:rsidRPr="00903DEE">
        <w:rPr>
          <w:bCs/>
        </w:rPr>
        <w:t>„</w:t>
      </w:r>
      <w:r w:rsidR="00E97F79" w:rsidRPr="00E97F79">
        <w:rPr>
          <w:bCs/>
        </w:rPr>
        <w:t>Inteligentné komorové sušiarne</w:t>
      </w:r>
      <w:r w:rsidRPr="00903DEE">
        <w:rPr>
          <w:bCs/>
        </w:rPr>
        <w:t xml:space="preserve">“: </w:t>
      </w:r>
      <w:r w:rsidR="008E7295">
        <w:t>365</w:t>
      </w:r>
      <w:r w:rsidR="00A62666" w:rsidRPr="00903DEE">
        <w:rPr>
          <w:bCs/>
        </w:rPr>
        <w:t xml:space="preserve"> </w:t>
      </w:r>
      <w:r w:rsidRPr="00903DEE">
        <w:rPr>
          <w:bCs/>
        </w:rPr>
        <w:t xml:space="preserve">kalendárnych </w:t>
      </w:r>
      <w:r w:rsidR="00903DEE" w:rsidRPr="00903DEE">
        <w:rPr>
          <w:bCs/>
        </w:rPr>
        <w:t>dní od účinnosti zmluvy,</w:t>
      </w:r>
    </w:p>
    <w:p w14:paraId="670ACAAB" w14:textId="77777777" w:rsidR="00C64006" w:rsidRDefault="00903DEE" w:rsidP="00E97F79">
      <w:pPr>
        <w:pStyle w:val="Odsekzoznamu"/>
        <w:tabs>
          <w:tab w:val="left" w:pos="630"/>
          <w:tab w:val="left" w:leader="dot" w:pos="10034"/>
        </w:tabs>
        <w:ind w:left="567"/>
        <w:jc w:val="both"/>
        <w:rPr>
          <w:bCs/>
        </w:rPr>
      </w:pPr>
      <w:r w:rsidRPr="00903DEE">
        <w:rPr>
          <w:bCs/>
          <w:u w:val="single"/>
        </w:rPr>
        <w:t>na III. časť predmetu zákazky:</w:t>
      </w:r>
      <w:r w:rsidRPr="00903DEE">
        <w:rPr>
          <w:bCs/>
        </w:rPr>
        <w:t xml:space="preserve"> </w:t>
      </w:r>
    </w:p>
    <w:p w14:paraId="2742DB06" w14:textId="7370D688" w:rsidR="00903DEE" w:rsidRPr="005B5592" w:rsidRDefault="00903DEE" w:rsidP="00E97F79">
      <w:pPr>
        <w:pStyle w:val="Odsekzoznamu"/>
        <w:tabs>
          <w:tab w:val="left" w:pos="630"/>
          <w:tab w:val="left" w:leader="dot" w:pos="10034"/>
        </w:tabs>
        <w:ind w:left="567"/>
        <w:jc w:val="both"/>
        <w:rPr>
          <w:rFonts w:asciiTheme="minorHAnsi" w:hAnsiTheme="minorHAnsi" w:cstheme="minorHAnsi"/>
        </w:rPr>
      </w:pPr>
      <w:r w:rsidRPr="00903DEE">
        <w:rPr>
          <w:bCs/>
        </w:rPr>
        <w:t>„</w:t>
      </w:r>
      <w:r w:rsidR="00E97F79" w:rsidRPr="00E97F79">
        <w:rPr>
          <w:bCs/>
        </w:rPr>
        <w:t>Plnoautomatická prírezovňa na výrob</w:t>
      </w:r>
      <w:r w:rsidR="0017267F">
        <w:rPr>
          <w:bCs/>
        </w:rPr>
        <w:t>u</w:t>
      </w:r>
      <w:r w:rsidR="00E97F79" w:rsidRPr="00E97F79">
        <w:rPr>
          <w:bCs/>
        </w:rPr>
        <w:t xml:space="preserve"> komponentov z dreva s optickým rozlišovaním vád a znakov dreva</w:t>
      </w:r>
      <w:r w:rsidRPr="00903DEE">
        <w:rPr>
          <w:bCs/>
        </w:rPr>
        <w:t xml:space="preserve">“: </w:t>
      </w:r>
      <w:r w:rsidR="008E7295">
        <w:t>365</w:t>
      </w:r>
      <w:r w:rsidRPr="00903DEE">
        <w:rPr>
          <w:bCs/>
        </w:rPr>
        <w:t xml:space="preserve"> kalendárnych dní od účinnosti zmluvy</w:t>
      </w:r>
      <w:r w:rsidRPr="005B5592">
        <w:rPr>
          <w:bCs/>
          <w:color w:val="000000"/>
        </w:rPr>
        <w:t>.</w:t>
      </w:r>
    </w:p>
    <w:p w14:paraId="7D93580A" w14:textId="77777777" w:rsidR="00CB4781"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zdroj finančných prostriedkov</w:t>
      </w:r>
    </w:p>
    <w:p w14:paraId="18A56E3F" w14:textId="42A487BF" w:rsidR="00CB4781" w:rsidRDefault="0040211E">
      <w:pPr>
        <w:pStyle w:val="Odsekzoznamu"/>
        <w:ind w:left="540"/>
        <w:jc w:val="both"/>
        <w:rPr>
          <w:rFonts w:asciiTheme="minorHAnsi" w:hAnsiTheme="minorHAnsi" w:cstheme="minorHAnsi"/>
        </w:rPr>
      </w:pPr>
      <w:r>
        <w:rPr>
          <w:rFonts w:cstheme="minorHAnsi"/>
        </w:rPr>
        <w:t xml:space="preserve">Predmet zákazky bude financovaný zo zdrojov z fondov Európskej únie a z vlastných zdrojov zadávateľa. </w:t>
      </w:r>
      <w:r>
        <w:rPr>
          <w:rFonts w:cstheme="minorHAnsi"/>
          <w:lang w:eastAsia="en-US"/>
        </w:rPr>
        <w:t xml:space="preserve">Kód výzvy: </w:t>
      </w:r>
      <w:r w:rsidR="00903DEE" w:rsidRPr="00903DEE">
        <w:t>OPVaI-MH/DP/2018/1.2.2-21</w:t>
      </w:r>
    </w:p>
    <w:p w14:paraId="1D832F0C" w14:textId="77777777" w:rsidR="00CB4781"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druh zákazky a typ zmluvy</w:t>
      </w:r>
    </w:p>
    <w:p w14:paraId="4CB08FC3" w14:textId="77777777" w:rsidR="00CB4781" w:rsidRDefault="00CB4781">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2C8812B8" w14:textId="77777777" w:rsidR="00CB4781" w:rsidRDefault="00CB4781">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7B42DF60" w14:textId="77777777" w:rsidR="00CB4781" w:rsidRDefault="0040211E" w:rsidP="00066277">
      <w:pPr>
        <w:tabs>
          <w:tab w:val="left" w:pos="284"/>
          <w:tab w:val="left" w:leader="dot" w:pos="10034"/>
        </w:tabs>
        <w:ind w:left="539"/>
        <w:jc w:val="both"/>
        <w:rPr>
          <w:rFonts w:asciiTheme="minorHAnsi" w:hAnsiTheme="minorHAnsi" w:cstheme="minorHAnsi"/>
          <w:sz w:val="22"/>
          <w:szCs w:val="22"/>
        </w:rPr>
      </w:pPr>
      <w:r>
        <w:rPr>
          <w:rFonts w:asciiTheme="minorHAnsi" w:hAnsiTheme="minorHAnsi" w:cstheme="minorHAnsi"/>
          <w:sz w:val="22"/>
          <w:szCs w:val="22"/>
        </w:rPr>
        <w:t>7.1 Druh zákazky: zákazka na dodanie tovaru.</w:t>
      </w:r>
    </w:p>
    <w:p w14:paraId="07676298" w14:textId="77777777" w:rsidR="00066277" w:rsidRDefault="00066277" w:rsidP="00066277">
      <w:pPr>
        <w:tabs>
          <w:tab w:val="left" w:pos="284"/>
          <w:tab w:val="left" w:leader="dot" w:pos="10034"/>
        </w:tabs>
        <w:ind w:left="539"/>
        <w:jc w:val="both"/>
        <w:rPr>
          <w:rFonts w:asciiTheme="minorHAnsi" w:hAnsiTheme="minorHAnsi" w:cstheme="minorHAnsi"/>
          <w:sz w:val="22"/>
          <w:szCs w:val="22"/>
        </w:rPr>
      </w:pPr>
    </w:p>
    <w:p w14:paraId="4F807177" w14:textId="463088A2" w:rsidR="00CB4781" w:rsidRDefault="0040211E" w:rsidP="00066277">
      <w:pPr>
        <w:tabs>
          <w:tab w:val="left" w:pos="284"/>
          <w:tab w:val="left" w:leader="dot" w:pos="10034"/>
        </w:tabs>
        <w:ind w:left="539"/>
        <w:jc w:val="both"/>
      </w:pPr>
      <w:r>
        <w:rPr>
          <w:rFonts w:asciiTheme="minorHAnsi" w:hAnsiTheme="minorHAnsi" w:cstheme="minorHAnsi"/>
          <w:sz w:val="22"/>
          <w:szCs w:val="22"/>
        </w:rPr>
        <w:t xml:space="preserve">7.2 </w:t>
      </w:r>
      <w:r w:rsidR="001B386E" w:rsidRPr="009A3182">
        <w:rPr>
          <w:rFonts w:asciiTheme="minorHAnsi" w:hAnsiTheme="minorHAnsi" w:cstheme="minorHAnsi"/>
          <w:sz w:val="22"/>
          <w:szCs w:val="22"/>
        </w:rPr>
        <w:t>Zadávateľ</w:t>
      </w:r>
      <w:r w:rsidR="001B386E" w:rsidRPr="009A3182">
        <w:rPr>
          <w:rFonts w:asciiTheme="minorHAnsi" w:hAnsiTheme="minorHAnsi" w:cstheme="minorHAnsi"/>
          <w:spacing w:val="1"/>
          <w:sz w:val="22"/>
          <w:szCs w:val="22"/>
        </w:rPr>
        <w:t xml:space="preserve"> </w:t>
      </w:r>
      <w:r w:rsidR="001B386E" w:rsidRPr="009A3182">
        <w:rPr>
          <w:rFonts w:asciiTheme="minorHAnsi" w:hAnsiTheme="minorHAnsi" w:cstheme="minorHAnsi"/>
          <w:sz w:val="22"/>
          <w:szCs w:val="22"/>
        </w:rPr>
        <w:t>u</w:t>
      </w:r>
      <w:r w:rsidR="001B386E" w:rsidRPr="009A3182">
        <w:rPr>
          <w:rFonts w:asciiTheme="minorHAnsi" w:hAnsiTheme="minorHAnsi" w:cstheme="minorHAnsi"/>
          <w:spacing w:val="1"/>
          <w:sz w:val="22"/>
          <w:szCs w:val="22"/>
        </w:rPr>
        <w:t>z</w:t>
      </w:r>
      <w:r w:rsidR="001B386E" w:rsidRPr="009A3182">
        <w:rPr>
          <w:rFonts w:asciiTheme="minorHAnsi" w:hAnsiTheme="minorHAnsi" w:cstheme="minorHAnsi"/>
          <w:spacing w:val="-1"/>
          <w:sz w:val="22"/>
          <w:szCs w:val="22"/>
        </w:rPr>
        <w:t>a</w:t>
      </w:r>
      <w:r w:rsidR="001B386E" w:rsidRPr="009A3182">
        <w:rPr>
          <w:rFonts w:asciiTheme="minorHAnsi" w:hAnsiTheme="minorHAnsi" w:cstheme="minorHAnsi"/>
          <w:sz w:val="22"/>
          <w:szCs w:val="22"/>
        </w:rPr>
        <w:t xml:space="preserve">vrie </w:t>
      </w:r>
      <w:r w:rsidR="001B386E" w:rsidRPr="009A3182">
        <w:rPr>
          <w:rFonts w:asciiTheme="minorHAnsi" w:hAnsiTheme="minorHAnsi" w:cstheme="minorHAnsi"/>
          <w:spacing w:val="6"/>
          <w:sz w:val="22"/>
          <w:szCs w:val="22"/>
        </w:rPr>
        <w:t>s úspešným uchádzačom</w:t>
      </w:r>
      <w:r w:rsidR="001B386E">
        <w:rPr>
          <w:rFonts w:asciiTheme="minorHAnsi" w:hAnsiTheme="minorHAnsi" w:cstheme="minorHAnsi"/>
          <w:spacing w:val="6"/>
          <w:sz w:val="22"/>
          <w:szCs w:val="22"/>
        </w:rPr>
        <w:t xml:space="preserve"> príslušnej časti</w:t>
      </w:r>
      <w:r w:rsidR="001B386E" w:rsidRPr="009A3182">
        <w:rPr>
          <w:rFonts w:asciiTheme="minorHAnsi" w:hAnsiTheme="minorHAnsi" w:cstheme="minorHAnsi"/>
          <w:spacing w:val="6"/>
          <w:sz w:val="22"/>
          <w:szCs w:val="22"/>
        </w:rPr>
        <w:t xml:space="preserve"> </w:t>
      </w:r>
      <w:r w:rsidR="001B386E" w:rsidRPr="006B46F0">
        <w:rPr>
          <w:rFonts w:asciiTheme="minorHAnsi" w:hAnsiTheme="minorHAnsi" w:cstheme="minorHAnsi"/>
          <w:spacing w:val="6"/>
          <w:sz w:val="22"/>
          <w:szCs w:val="22"/>
        </w:rPr>
        <w:t xml:space="preserve">predmetného zadávania zákazky </w:t>
      </w:r>
      <w:r w:rsidR="001B386E" w:rsidRPr="009A3182">
        <w:rPr>
          <w:rFonts w:asciiTheme="minorHAnsi" w:hAnsiTheme="minorHAnsi" w:cstheme="minorHAnsi"/>
          <w:spacing w:val="6"/>
          <w:sz w:val="22"/>
          <w:szCs w:val="22"/>
        </w:rPr>
        <w:t>zmluvu podľa Príloh</w:t>
      </w:r>
      <w:r w:rsidR="001B386E">
        <w:rPr>
          <w:rFonts w:asciiTheme="minorHAnsi" w:hAnsiTheme="minorHAnsi" w:cstheme="minorHAnsi"/>
          <w:spacing w:val="6"/>
          <w:sz w:val="22"/>
          <w:szCs w:val="22"/>
        </w:rPr>
        <w:t>y</w:t>
      </w:r>
      <w:r w:rsidR="001B386E" w:rsidRPr="009A3182">
        <w:rPr>
          <w:rFonts w:asciiTheme="minorHAnsi" w:hAnsiTheme="minorHAnsi" w:cstheme="minorHAnsi"/>
          <w:spacing w:val="6"/>
          <w:sz w:val="22"/>
          <w:szCs w:val="22"/>
        </w:rPr>
        <w:t xml:space="preserve"> č.</w:t>
      </w:r>
      <w:r w:rsidR="001B386E">
        <w:rPr>
          <w:rFonts w:asciiTheme="minorHAnsi" w:hAnsiTheme="minorHAnsi" w:cstheme="minorHAnsi"/>
          <w:spacing w:val="6"/>
          <w:sz w:val="22"/>
          <w:szCs w:val="22"/>
        </w:rPr>
        <w:t xml:space="preserve"> </w:t>
      </w:r>
      <w:r w:rsidR="001B386E" w:rsidRPr="009A3182">
        <w:rPr>
          <w:rFonts w:asciiTheme="minorHAnsi" w:hAnsiTheme="minorHAnsi" w:cstheme="minorHAnsi"/>
          <w:spacing w:val="6"/>
          <w:sz w:val="22"/>
          <w:szCs w:val="22"/>
        </w:rPr>
        <w:t>3</w:t>
      </w:r>
      <w:r w:rsidR="001B386E">
        <w:rPr>
          <w:rFonts w:asciiTheme="minorHAnsi" w:hAnsiTheme="minorHAnsi" w:cstheme="minorHAnsi"/>
          <w:spacing w:val="6"/>
          <w:sz w:val="22"/>
          <w:szCs w:val="22"/>
        </w:rPr>
        <w:t xml:space="preserve">a – </w:t>
      </w:r>
      <w:r w:rsidR="001B386E" w:rsidRPr="00554D86">
        <w:rPr>
          <w:rFonts w:asciiTheme="minorHAnsi" w:hAnsiTheme="minorHAnsi" w:cstheme="minorHAnsi"/>
          <w:spacing w:val="6"/>
          <w:sz w:val="22"/>
          <w:szCs w:val="22"/>
        </w:rPr>
        <w:t>Zmluva</w:t>
      </w:r>
      <w:r w:rsidR="001B386E">
        <w:rPr>
          <w:rFonts w:asciiTheme="minorHAnsi" w:hAnsiTheme="minorHAnsi" w:cstheme="minorHAnsi"/>
          <w:spacing w:val="6"/>
          <w:sz w:val="22"/>
          <w:szCs w:val="22"/>
        </w:rPr>
        <w:t xml:space="preserve"> na I. časť predmetu zákazky, Prílohy č. 3b –</w:t>
      </w:r>
      <w:r w:rsidR="001B386E" w:rsidRPr="00554D86">
        <w:rPr>
          <w:rFonts w:asciiTheme="minorHAnsi" w:hAnsiTheme="minorHAnsi" w:cstheme="minorHAnsi"/>
          <w:spacing w:val="6"/>
          <w:sz w:val="22"/>
          <w:szCs w:val="22"/>
        </w:rPr>
        <w:t xml:space="preserve"> Zmluva</w:t>
      </w:r>
      <w:r w:rsidR="001B386E">
        <w:rPr>
          <w:rFonts w:asciiTheme="minorHAnsi" w:hAnsiTheme="minorHAnsi" w:cstheme="minorHAnsi"/>
          <w:spacing w:val="6"/>
          <w:sz w:val="22"/>
          <w:szCs w:val="22"/>
        </w:rPr>
        <w:t xml:space="preserve"> na II. časť predmetu zákazky a Prílohy č. 3c -</w:t>
      </w:r>
      <w:r w:rsidR="001B386E" w:rsidRPr="00554D86">
        <w:rPr>
          <w:rFonts w:asciiTheme="minorHAnsi" w:hAnsiTheme="minorHAnsi" w:cstheme="minorHAnsi"/>
          <w:spacing w:val="6"/>
          <w:sz w:val="22"/>
          <w:szCs w:val="22"/>
        </w:rPr>
        <w:t xml:space="preserve"> Zmluva</w:t>
      </w:r>
      <w:r w:rsidR="001B386E">
        <w:rPr>
          <w:rFonts w:asciiTheme="minorHAnsi" w:hAnsiTheme="minorHAnsi" w:cstheme="minorHAnsi"/>
          <w:spacing w:val="6"/>
          <w:sz w:val="22"/>
          <w:szCs w:val="22"/>
        </w:rPr>
        <w:t xml:space="preserve"> na III. časť predmetu zákazky, </w:t>
      </w:r>
      <w:r w:rsidR="001B386E" w:rsidRPr="009A3182">
        <w:rPr>
          <w:rFonts w:asciiTheme="minorHAnsi" w:hAnsiTheme="minorHAnsi" w:cstheme="minorHAnsi"/>
          <w:spacing w:val="6"/>
          <w:sz w:val="22"/>
          <w:szCs w:val="22"/>
        </w:rPr>
        <w:t>ktor</w:t>
      </w:r>
      <w:r w:rsidR="001B386E">
        <w:rPr>
          <w:rFonts w:asciiTheme="minorHAnsi" w:hAnsiTheme="minorHAnsi" w:cstheme="minorHAnsi"/>
          <w:spacing w:val="6"/>
          <w:sz w:val="22"/>
          <w:szCs w:val="22"/>
        </w:rPr>
        <w:t>é</w:t>
      </w:r>
      <w:r w:rsidR="001B386E" w:rsidRPr="009A3182">
        <w:rPr>
          <w:rFonts w:asciiTheme="minorHAnsi" w:hAnsiTheme="minorHAnsi" w:cstheme="minorHAnsi"/>
          <w:spacing w:val="6"/>
          <w:sz w:val="22"/>
          <w:szCs w:val="22"/>
        </w:rPr>
        <w:t xml:space="preserve"> </w:t>
      </w:r>
      <w:r w:rsidR="001B386E">
        <w:rPr>
          <w:rFonts w:asciiTheme="minorHAnsi" w:hAnsiTheme="minorHAnsi" w:cstheme="minorHAnsi"/>
          <w:spacing w:val="6"/>
          <w:sz w:val="22"/>
          <w:szCs w:val="22"/>
        </w:rPr>
        <w:t xml:space="preserve">sú </w:t>
      </w:r>
      <w:r w:rsidR="001B386E" w:rsidRPr="009A3182">
        <w:rPr>
          <w:rFonts w:asciiTheme="minorHAnsi" w:hAnsiTheme="minorHAnsi" w:cstheme="minorHAnsi"/>
          <w:spacing w:val="6"/>
          <w:sz w:val="22"/>
          <w:szCs w:val="22"/>
        </w:rPr>
        <w:t>neoddeliteľnou súčasťou tejto výzvy na predkladanie ponúk</w:t>
      </w:r>
      <w:r w:rsidR="001B386E">
        <w:rPr>
          <w:rFonts w:asciiTheme="minorHAnsi" w:hAnsiTheme="minorHAnsi" w:cstheme="minorHAnsi"/>
          <w:spacing w:val="3"/>
          <w:sz w:val="22"/>
          <w:szCs w:val="22"/>
        </w:rPr>
        <w:t>.</w:t>
      </w:r>
    </w:p>
    <w:p w14:paraId="0D8DCB5C" w14:textId="77777777" w:rsidR="00CB4781"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lehota viazanosti ponuky  </w:t>
      </w:r>
    </w:p>
    <w:p w14:paraId="13BF35D5"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2980E2B4" w14:textId="5D6B8D72" w:rsidR="00CB4781" w:rsidRDefault="0040211E">
      <w:pPr>
        <w:tabs>
          <w:tab w:val="left" w:pos="-284"/>
        </w:tabs>
        <w:spacing w:line="276" w:lineRule="auto"/>
        <w:ind w:left="567"/>
        <w:jc w:val="both"/>
      </w:pPr>
      <w:r>
        <w:rPr>
          <w:rFonts w:asciiTheme="minorHAnsi" w:eastAsia="Calibri" w:hAnsiTheme="minorHAnsi" w:cstheme="minorHAnsi"/>
          <w:sz w:val="22"/>
          <w:szCs w:val="22"/>
          <w:lang w:eastAsia="en-US"/>
        </w:rPr>
        <w:t xml:space="preserve">Ponuka predložená v rámci predmetného zadávania zákazky je viazaná do: </w:t>
      </w:r>
      <w:r w:rsidRPr="001B386E">
        <w:rPr>
          <w:rFonts w:asciiTheme="minorHAnsi" w:hAnsiTheme="minorHAnsi" w:cstheme="minorHAnsi"/>
          <w:sz w:val="22"/>
          <w:szCs w:val="22"/>
        </w:rPr>
        <w:t>31.12.20</w:t>
      </w:r>
      <w:r w:rsidR="008353FA" w:rsidRPr="001B386E">
        <w:rPr>
          <w:rFonts w:asciiTheme="minorHAnsi" w:hAnsiTheme="minorHAnsi" w:cstheme="minorHAnsi"/>
          <w:sz w:val="22"/>
          <w:szCs w:val="22"/>
        </w:rPr>
        <w:t>2</w:t>
      </w:r>
      <w:r w:rsidR="00C64006">
        <w:rPr>
          <w:rFonts w:asciiTheme="minorHAnsi" w:hAnsiTheme="minorHAnsi" w:cstheme="minorHAnsi"/>
          <w:sz w:val="22"/>
          <w:szCs w:val="22"/>
        </w:rPr>
        <w:t>1</w:t>
      </w:r>
    </w:p>
    <w:p w14:paraId="17699A96" w14:textId="77777777" w:rsidR="00CB4781" w:rsidRDefault="0040211E" w:rsidP="00790A98">
      <w:pPr>
        <w:pStyle w:val="Odsekzoznamu"/>
        <w:numPr>
          <w:ilvl w:val="0"/>
          <w:numId w:val="1"/>
        </w:numPr>
        <w:spacing w:before="400" w:after="0"/>
        <w:ind w:left="567" w:hanging="567"/>
        <w:jc w:val="both"/>
        <w:rPr>
          <w:rFonts w:asciiTheme="minorHAnsi" w:hAnsiTheme="minorHAnsi" w:cstheme="minorHAnsi"/>
        </w:rPr>
      </w:pPr>
      <w:r>
        <w:rPr>
          <w:rFonts w:cstheme="minorHAnsi"/>
          <w:b/>
          <w:bCs/>
          <w:smallCaps/>
        </w:rPr>
        <w:t>obhliadka miesta dodávky predmetu zákazky</w:t>
      </w:r>
      <w:r>
        <w:rPr>
          <w:rFonts w:cstheme="minorHAnsi"/>
        </w:rPr>
        <w:t xml:space="preserve"> </w:t>
      </w:r>
    </w:p>
    <w:p w14:paraId="6039DE5A" w14:textId="48934CF3" w:rsidR="0063254D" w:rsidRDefault="00D81AD2" w:rsidP="0063254D">
      <w:pPr>
        <w:pStyle w:val="Odsekzoznamu"/>
        <w:spacing w:after="0"/>
        <w:ind w:left="567" w:hanging="27"/>
        <w:jc w:val="both"/>
        <w:rPr>
          <w:rFonts w:asciiTheme="minorHAnsi" w:hAnsiTheme="minorHAnsi" w:cstheme="minorHAnsi"/>
        </w:rPr>
      </w:pPr>
      <w:r w:rsidRPr="00814A14">
        <w:rPr>
          <w:rFonts w:asciiTheme="minorHAnsi" w:hAnsiTheme="minorHAnsi" w:cstheme="minorHAnsi"/>
          <w:position w:val="-1"/>
        </w:rPr>
        <w:t>Obhliadka</w:t>
      </w:r>
      <w:r w:rsidRPr="00814A14">
        <w:rPr>
          <w:rFonts w:asciiTheme="minorHAnsi" w:hAnsiTheme="minorHAnsi" w:cstheme="minorHAnsi"/>
          <w:spacing w:val="-1"/>
          <w:position w:val="-1"/>
        </w:rPr>
        <w:t xml:space="preserve"> </w:t>
      </w:r>
      <w:r w:rsidRPr="00814A14">
        <w:rPr>
          <w:rFonts w:asciiTheme="minorHAnsi" w:hAnsiTheme="minorHAnsi" w:cstheme="minorHAnsi"/>
          <w:position w:val="-1"/>
        </w:rPr>
        <w:t>m</w:t>
      </w:r>
      <w:r w:rsidRPr="00814A14">
        <w:rPr>
          <w:rFonts w:asciiTheme="minorHAnsi" w:hAnsiTheme="minorHAnsi" w:cstheme="minorHAnsi"/>
          <w:spacing w:val="1"/>
          <w:position w:val="-1"/>
        </w:rPr>
        <w:t>i</w:t>
      </w:r>
      <w:r w:rsidRPr="00814A14">
        <w:rPr>
          <w:rFonts w:asciiTheme="minorHAnsi" w:hAnsiTheme="minorHAnsi" w:cstheme="minorHAnsi"/>
          <w:spacing w:val="-1"/>
          <w:position w:val="-1"/>
        </w:rPr>
        <w:t>e</w:t>
      </w:r>
      <w:r w:rsidRPr="00814A14">
        <w:rPr>
          <w:rFonts w:asciiTheme="minorHAnsi" w:hAnsiTheme="minorHAnsi" w:cstheme="minorHAnsi"/>
          <w:position w:val="-1"/>
        </w:rPr>
        <w:t>sta dodávky</w:t>
      </w:r>
      <w:r w:rsidRPr="00814A14">
        <w:rPr>
          <w:rFonts w:asciiTheme="minorHAnsi" w:hAnsiTheme="minorHAnsi" w:cstheme="minorHAnsi"/>
          <w:spacing w:val="-1"/>
          <w:position w:val="-1"/>
        </w:rPr>
        <w:t xml:space="preserve"> </w:t>
      </w:r>
      <w:r w:rsidRPr="00814A14">
        <w:rPr>
          <w:rFonts w:asciiTheme="minorHAnsi" w:hAnsiTheme="minorHAnsi" w:cstheme="minorHAnsi"/>
          <w:position w:val="-1"/>
        </w:rPr>
        <w:t>pr</w:t>
      </w:r>
      <w:r w:rsidRPr="00814A14">
        <w:rPr>
          <w:rFonts w:asciiTheme="minorHAnsi" w:hAnsiTheme="minorHAnsi" w:cstheme="minorHAnsi"/>
          <w:spacing w:val="-2"/>
          <w:position w:val="-1"/>
        </w:rPr>
        <w:t>e</w:t>
      </w:r>
      <w:r w:rsidRPr="00814A14">
        <w:rPr>
          <w:rFonts w:asciiTheme="minorHAnsi" w:hAnsiTheme="minorHAnsi" w:cstheme="minorHAnsi"/>
          <w:position w:val="-1"/>
        </w:rPr>
        <w:t xml:space="preserve">dmetu </w:t>
      </w:r>
      <w:r w:rsidRPr="00814A14">
        <w:rPr>
          <w:rFonts w:asciiTheme="minorHAnsi" w:hAnsiTheme="minorHAnsi" w:cstheme="minorHAnsi"/>
          <w:spacing w:val="1"/>
          <w:position w:val="-1"/>
        </w:rPr>
        <w:t>z</w:t>
      </w:r>
      <w:r w:rsidRPr="00814A14">
        <w:rPr>
          <w:rFonts w:asciiTheme="minorHAnsi" w:hAnsiTheme="minorHAnsi" w:cstheme="minorHAnsi"/>
          <w:spacing w:val="-1"/>
          <w:position w:val="-1"/>
        </w:rPr>
        <w:t>á</w:t>
      </w:r>
      <w:r w:rsidRPr="00814A14">
        <w:rPr>
          <w:rFonts w:asciiTheme="minorHAnsi" w:hAnsiTheme="minorHAnsi" w:cstheme="minorHAnsi"/>
          <w:position w:val="-1"/>
        </w:rPr>
        <w:t>k</w:t>
      </w:r>
      <w:r w:rsidRPr="00814A14">
        <w:rPr>
          <w:rFonts w:asciiTheme="minorHAnsi" w:hAnsiTheme="minorHAnsi" w:cstheme="minorHAnsi"/>
          <w:spacing w:val="-1"/>
          <w:position w:val="-1"/>
        </w:rPr>
        <w:t>a</w:t>
      </w:r>
      <w:r w:rsidRPr="00814A14">
        <w:rPr>
          <w:rFonts w:asciiTheme="minorHAnsi" w:hAnsiTheme="minorHAnsi" w:cstheme="minorHAnsi"/>
          <w:spacing w:val="1"/>
          <w:position w:val="-1"/>
        </w:rPr>
        <w:t>z</w:t>
      </w:r>
      <w:r w:rsidRPr="00814A14">
        <w:rPr>
          <w:rFonts w:asciiTheme="minorHAnsi" w:hAnsiTheme="minorHAnsi" w:cstheme="minorHAnsi"/>
          <w:spacing w:val="2"/>
          <w:position w:val="-1"/>
        </w:rPr>
        <w:t>k</w:t>
      </w:r>
      <w:r w:rsidRPr="00814A14">
        <w:rPr>
          <w:rFonts w:asciiTheme="minorHAnsi" w:hAnsiTheme="minorHAnsi" w:cstheme="minorHAnsi"/>
          <w:position w:val="-1"/>
        </w:rPr>
        <w:t>y</w:t>
      </w:r>
      <w:r w:rsidRPr="00814A14">
        <w:rPr>
          <w:rFonts w:asciiTheme="minorHAnsi" w:hAnsiTheme="minorHAnsi" w:cstheme="minorHAnsi"/>
          <w:spacing w:val="-3"/>
          <w:position w:val="-1"/>
        </w:rPr>
        <w:t xml:space="preserve"> </w:t>
      </w:r>
      <w:r w:rsidRPr="00814A14">
        <w:rPr>
          <w:rFonts w:asciiTheme="minorHAnsi" w:hAnsiTheme="minorHAnsi" w:cstheme="minorHAnsi"/>
          <w:position w:val="-1"/>
        </w:rPr>
        <w:t>nie je</w:t>
      </w:r>
      <w:r w:rsidRPr="00814A14">
        <w:rPr>
          <w:rFonts w:asciiTheme="minorHAnsi" w:hAnsiTheme="minorHAnsi" w:cstheme="minorHAnsi"/>
          <w:spacing w:val="-1"/>
          <w:position w:val="-1"/>
        </w:rPr>
        <w:t xml:space="preserve"> </w:t>
      </w:r>
      <w:r w:rsidRPr="00814A14">
        <w:rPr>
          <w:rFonts w:asciiTheme="minorHAnsi" w:hAnsiTheme="minorHAnsi" w:cstheme="minorHAnsi"/>
          <w:position w:val="-1"/>
        </w:rPr>
        <w:t>potr</w:t>
      </w:r>
      <w:r w:rsidRPr="00814A14">
        <w:rPr>
          <w:rFonts w:asciiTheme="minorHAnsi" w:hAnsiTheme="minorHAnsi" w:cstheme="minorHAnsi"/>
          <w:spacing w:val="-1"/>
          <w:position w:val="-1"/>
        </w:rPr>
        <w:t>e</w:t>
      </w:r>
      <w:r w:rsidRPr="00814A14">
        <w:rPr>
          <w:rFonts w:asciiTheme="minorHAnsi" w:hAnsiTheme="minorHAnsi" w:cstheme="minorHAnsi"/>
          <w:position w:val="-1"/>
        </w:rPr>
        <w:t>bn</w:t>
      </w:r>
      <w:r w:rsidRPr="00814A14">
        <w:rPr>
          <w:rFonts w:asciiTheme="minorHAnsi" w:hAnsiTheme="minorHAnsi" w:cstheme="minorHAnsi"/>
          <w:spacing w:val="-1"/>
          <w:position w:val="-1"/>
        </w:rPr>
        <w:t>á</w:t>
      </w:r>
      <w:r>
        <w:rPr>
          <w:rFonts w:asciiTheme="minorHAnsi" w:hAnsiTheme="minorHAnsi" w:cstheme="minorHAnsi"/>
          <w:spacing w:val="-1"/>
          <w:position w:val="-1"/>
        </w:rPr>
        <w:t xml:space="preserve">. </w:t>
      </w:r>
      <w:r>
        <w:rPr>
          <w:rFonts w:cstheme="minorHAnsi"/>
        </w:rPr>
        <w:t xml:space="preserve">V prípade záujmu o vykonanie obhliadky miesta dodávky predmetu zákazky, poprosíme kontaktovať kontaktnú osobu: </w:t>
      </w:r>
      <w:r w:rsidR="008E7295">
        <w:rPr>
          <w:rFonts w:asciiTheme="minorHAnsi" w:hAnsiTheme="minorHAnsi" w:cstheme="minorHAnsi"/>
        </w:rPr>
        <w:t>Mgr. Matej Danóci</w:t>
      </w:r>
      <w:r>
        <w:rPr>
          <w:rFonts w:cstheme="minorHAnsi"/>
        </w:rPr>
        <w:t xml:space="preserve">, telefón: </w:t>
      </w:r>
      <w:r w:rsidRPr="008733AA">
        <w:rPr>
          <w:rFonts w:asciiTheme="minorHAnsi" w:hAnsiTheme="minorHAnsi" w:cstheme="minorHAnsi"/>
          <w:lang w:val="cs-CZ"/>
        </w:rPr>
        <w:t>+421 917</w:t>
      </w:r>
      <w:r w:rsidR="008E7295">
        <w:rPr>
          <w:rFonts w:asciiTheme="minorHAnsi" w:hAnsiTheme="minorHAnsi" w:cstheme="minorHAnsi"/>
          <w:lang w:val="cs-CZ"/>
        </w:rPr>
        <w:t> 858 104</w:t>
      </w:r>
      <w:r>
        <w:rPr>
          <w:rFonts w:cstheme="minorHAnsi"/>
        </w:rPr>
        <w:t xml:space="preserve">, e-mail: </w:t>
      </w:r>
      <w:hyperlink r:id="rId8" w:history="1">
        <w:r w:rsidR="008E7295" w:rsidRPr="0046405F">
          <w:rPr>
            <w:rStyle w:val="Hypertextovprepojenie"/>
            <w:rFonts w:asciiTheme="minorHAnsi" w:hAnsiTheme="minorHAnsi" w:cstheme="minorHAnsi"/>
          </w:rPr>
          <w:t>matej@danoci.sk</w:t>
        </w:r>
      </w:hyperlink>
      <w:r>
        <w:rPr>
          <w:rFonts w:asciiTheme="minorHAnsi" w:hAnsiTheme="minorHAnsi" w:cstheme="minorHAnsi"/>
        </w:rPr>
        <w:t xml:space="preserve"> </w:t>
      </w:r>
    </w:p>
    <w:p w14:paraId="05265A81" w14:textId="77777777" w:rsidR="00CB4781" w:rsidRDefault="0040211E" w:rsidP="00790A98">
      <w:pPr>
        <w:numPr>
          <w:ilvl w:val="0"/>
          <w:numId w:val="1"/>
        </w:numPr>
        <w:spacing w:before="40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náklady a výdavky na vypracovanie a predloženie ponuky</w:t>
      </w:r>
    </w:p>
    <w:p w14:paraId="2B6ACA86"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3AE85158" w14:textId="4B53B840" w:rsidR="00CB4781" w:rsidRDefault="0040211E">
      <w:pPr>
        <w:tabs>
          <w:tab w:val="left" w:pos="-284"/>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lang w:eastAsia="sk-SK"/>
        </w:rPr>
        <w:t>10.1 Všetky náklady a výdavky spojené s prípravou a predložením ponuky</w:t>
      </w:r>
      <w:r>
        <w:rPr>
          <w:rFonts w:asciiTheme="minorHAnsi" w:eastAsia="Calibri" w:hAnsiTheme="minorHAnsi" w:cstheme="minorHAnsi"/>
          <w:sz w:val="22"/>
          <w:szCs w:val="22"/>
          <w:lang w:eastAsia="en-US"/>
        </w:rPr>
        <w:t xml:space="preserve"> </w:t>
      </w:r>
      <w:r>
        <w:rPr>
          <w:rFonts w:asciiTheme="minorHAnsi" w:hAnsiTheme="minorHAnsi" w:cstheme="minorHAnsi"/>
          <w:sz w:val="22"/>
          <w:szCs w:val="22"/>
          <w:lang w:eastAsia="sk-SK"/>
        </w:rPr>
        <w:t xml:space="preserve">znáša potenciálny </w:t>
      </w:r>
      <w:r w:rsidR="008353FA">
        <w:rPr>
          <w:rFonts w:asciiTheme="minorHAnsi" w:hAnsiTheme="minorHAnsi" w:cstheme="minorHAnsi"/>
          <w:sz w:val="22"/>
          <w:szCs w:val="22"/>
          <w:lang w:eastAsia="sk-SK"/>
        </w:rPr>
        <w:t>záujemca</w:t>
      </w:r>
      <w:r>
        <w:rPr>
          <w:rFonts w:asciiTheme="minorHAnsi" w:hAnsiTheme="minorHAnsi" w:cstheme="minorHAnsi"/>
          <w:sz w:val="22"/>
          <w:szCs w:val="22"/>
          <w:lang w:eastAsia="sk-SK"/>
        </w:rPr>
        <w:t xml:space="preserve"> bez</w:t>
      </w:r>
      <w:r>
        <w:rPr>
          <w:rFonts w:asciiTheme="minorHAnsi" w:hAnsiTheme="minorHAnsi" w:cstheme="minorHAnsi"/>
          <w:sz w:val="22"/>
          <w:szCs w:val="22"/>
        </w:rPr>
        <w:t xml:space="preserve"> finančného nároku voči zadávateľovi.</w:t>
      </w:r>
    </w:p>
    <w:p w14:paraId="64CDAA44" w14:textId="77777777" w:rsidR="00903DEE" w:rsidRDefault="00903DEE">
      <w:pPr>
        <w:tabs>
          <w:tab w:val="left" w:pos="-284"/>
        </w:tabs>
        <w:spacing w:line="276" w:lineRule="auto"/>
        <w:ind w:left="567"/>
        <w:jc w:val="both"/>
        <w:rPr>
          <w:rFonts w:asciiTheme="minorHAnsi" w:hAnsiTheme="minorHAnsi" w:cstheme="minorHAnsi"/>
          <w:sz w:val="22"/>
          <w:szCs w:val="22"/>
        </w:rPr>
      </w:pPr>
    </w:p>
    <w:p w14:paraId="7D856E90" w14:textId="77777777" w:rsidR="00CB4781" w:rsidRDefault="0040211E" w:rsidP="00903DEE">
      <w:pPr>
        <w:pStyle w:val="Zarkazkladnhotextu2"/>
        <w:tabs>
          <w:tab w:val="right" w:leader="dot" w:pos="10080"/>
        </w:tabs>
        <w:spacing w:after="0" w:line="276" w:lineRule="auto"/>
        <w:ind w:left="567"/>
        <w:jc w:val="both"/>
        <w:rPr>
          <w:rFonts w:asciiTheme="minorHAnsi" w:hAnsiTheme="minorHAnsi" w:cstheme="minorHAnsi"/>
          <w:sz w:val="22"/>
          <w:szCs w:val="22"/>
        </w:rPr>
      </w:pPr>
      <w:r>
        <w:rPr>
          <w:rFonts w:asciiTheme="minorHAnsi" w:hAnsiTheme="minorHAnsi" w:cstheme="minorHAnsi"/>
          <w:sz w:val="22"/>
          <w:szCs w:val="22"/>
        </w:rPr>
        <w:t>10.2 Ponuky doručené na adresu zadávateľa v lehote na predkladanie ponúk sa uchádzačom nevracajú. Zostávajú ako súčasť dokumentácie predmetného zadávania zákazky.</w:t>
      </w:r>
    </w:p>
    <w:p w14:paraId="157AB860" w14:textId="77777777" w:rsidR="0022643B" w:rsidRDefault="0022643B" w:rsidP="00903DEE">
      <w:pPr>
        <w:pStyle w:val="Zarkazkladnhotextu2"/>
        <w:tabs>
          <w:tab w:val="right" w:leader="dot" w:pos="10080"/>
        </w:tabs>
        <w:spacing w:after="0" w:line="276" w:lineRule="auto"/>
        <w:ind w:left="567"/>
        <w:jc w:val="both"/>
        <w:rPr>
          <w:rFonts w:asciiTheme="minorHAnsi" w:hAnsiTheme="minorHAnsi" w:cstheme="minorHAnsi"/>
          <w:sz w:val="22"/>
          <w:szCs w:val="22"/>
        </w:rPr>
      </w:pPr>
    </w:p>
    <w:p w14:paraId="02EF831A" w14:textId="7C935AB3" w:rsidR="00CB4781" w:rsidRDefault="00DB393B">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rPr>
        <w:lastRenderedPageBreak/>
        <w:t xml:space="preserve">spôsob </w:t>
      </w:r>
      <w:r w:rsidR="0040211E">
        <w:rPr>
          <w:rFonts w:asciiTheme="minorHAnsi" w:hAnsiTheme="minorHAnsi" w:cstheme="minorHAnsi"/>
          <w:b/>
          <w:bCs/>
          <w:smallCaps/>
          <w:sz w:val="22"/>
          <w:szCs w:val="22"/>
        </w:rPr>
        <w:t>predloženia ponuky a označenie ponuky </w:t>
      </w:r>
    </w:p>
    <w:p w14:paraId="3985286E"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446CCF57" w14:textId="684BAAD9" w:rsidR="00CB4781" w:rsidRDefault="0040211E">
      <w:pPr>
        <w:pStyle w:val="Zarkazkladnhotextu2"/>
        <w:tabs>
          <w:tab w:val="right" w:leader="dot" w:pos="10080"/>
        </w:tabs>
        <w:spacing w:after="0" w:line="276" w:lineRule="auto"/>
        <w:ind w:left="567"/>
        <w:jc w:val="both"/>
        <w:rPr>
          <w:rFonts w:asciiTheme="minorHAnsi" w:hAnsiTheme="minorHAnsi" w:cstheme="minorHAnsi"/>
          <w:sz w:val="22"/>
          <w:szCs w:val="22"/>
          <w:lang w:eastAsia="sk-SK"/>
        </w:rPr>
      </w:pPr>
      <w:r>
        <w:rPr>
          <w:rFonts w:asciiTheme="minorHAnsi" w:hAnsiTheme="minorHAnsi" w:cstheme="minorHAnsi"/>
          <w:sz w:val="22"/>
          <w:szCs w:val="22"/>
          <w:lang w:eastAsia="sk-SK"/>
        </w:rPr>
        <w:t xml:space="preserve">11.1 </w:t>
      </w:r>
      <w:r w:rsidR="00DB393B">
        <w:rPr>
          <w:rFonts w:asciiTheme="minorHAnsi" w:hAnsiTheme="minorHAnsi" w:cstheme="minorHAnsi"/>
          <w:sz w:val="22"/>
          <w:szCs w:val="22"/>
          <w:lang w:eastAsia="sk-SK"/>
        </w:rPr>
        <w:t xml:space="preserve">Zadávateľ požaduje, aby boli ponuky predložené </w:t>
      </w:r>
      <w:r>
        <w:rPr>
          <w:rFonts w:asciiTheme="minorHAnsi" w:hAnsiTheme="minorHAnsi" w:cstheme="minorHAnsi"/>
          <w:sz w:val="22"/>
          <w:szCs w:val="22"/>
          <w:lang w:eastAsia="sk-SK"/>
        </w:rPr>
        <w:t>listinne</w:t>
      </w:r>
      <w:r w:rsidR="00DB393B">
        <w:rPr>
          <w:rFonts w:asciiTheme="minorHAnsi" w:hAnsiTheme="minorHAnsi" w:cstheme="minorHAnsi"/>
          <w:sz w:val="22"/>
          <w:szCs w:val="22"/>
          <w:lang w:eastAsia="sk-SK"/>
        </w:rPr>
        <w:t>, na adresu uvedenú v bode 12.1</w:t>
      </w:r>
      <w:r>
        <w:rPr>
          <w:rFonts w:asciiTheme="minorHAnsi" w:hAnsiTheme="minorHAnsi" w:cstheme="minorHAnsi"/>
          <w:sz w:val="22"/>
          <w:szCs w:val="22"/>
          <w:lang w:eastAsia="sk-SK"/>
        </w:rPr>
        <w:t xml:space="preserve"> </w:t>
      </w:r>
    </w:p>
    <w:p w14:paraId="1D5B231C" w14:textId="3ED9E142" w:rsidR="00CB4781" w:rsidRDefault="0040211E">
      <w:pPr>
        <w:pStyle w:val="Zarkazkladnhotextu2"/>
        <w:tabs>
          <w:tab w:val="right" w:leader="dot" w:pos="10080"/>
        </w:tabs>
        <w:spacing w:before="200" w:after="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11.2 </w:t>
      </w:r>
      <w:r w:rsidR="00DB393B">
        <w:rPr>
          <w:rFonts w:asciiTheme="minorHAnsi" w:hAnsiTheme="minorHAnsi" w:cstheme="minorHAnsi"/>
          <w:sz w:val="22"/>
          <w:szCs w:val="22"/>
        </w:rPr>
        <w:t>N</w:t>
      </w:r>
      <w:r>
        <w:rPr>
          <w:rFonts w:asciiTheme="minorHAnsi" w:hAnsiTheme="minorHAnsi" w:cstheme="minorHAnsi"/>
          <w:sz w:val="22"/>
          <w:szCs w:val="22"/>
        </w:rPr>
        <w:t>a obálke</w:t>
      </w:r>
      <w:r w:rsidR="00DB393B">
        <w:rPr>
          <w:rFonts w:asciiTheme="minorHAnsi" w:hAnsiTheme="minorHAnsi" w:cstheme="minorHAnsi"/>
          <w:sz w:val="22"/>
          <w:szCs w:val="22"/>
        </w:rPr>
        <w:t xml:space="preserve"> listinnej ponuky</w:t>
      </w:r>
      <w:r>
        <w:rPr>
          <w:rFonts w:asciiTheme="minorHAnsi" w:hAnsiTheme="minorHAnsi" w:cstheme="minorHAnsi"/>
          <w:sz w:val="22"/>
          <w:szCs w:val="22"/>
        </w:rPr>
        <w:t xml:space="preserve"> musia byť uvedené nasledovné údaje:  </w:t>
      </w:r>
    </w:p>
    <w:p w14:paraId="4C5EAF3B" w14:textId="50040D14" w:rsidR="00CB4781" w:rsidRDefault="0040211E">
      <w:pPr>
        <w:pStyle w:val="Zarkazkladnhotextu"/>
        <w:spacing w:after="0" w:line="276" w:lineRule="auto"/>
        <w:ind w:left="993"/>
        <w:rPr>
          <w:rFonts w:asciiTheme="minorHAnsi" w:hAnsiTheme="minorHAnsi" w:cstheme="minorHAnsi"/>
          <w:sz w:val="22"/>
          <w:szCs w:val="22"/>
        </w:rPr>
      </w:pPr>
      <w:r>
        <w:rPr>
          <w:rFonts w:asciiTheme="minorHAnsi" w:hAnsiTheme="minorHAnsi" w:cstheme="minorHAnsi"/>
          <w:sz w:val="22"/>
          <w:szCs w:val="22"/>
        </w:rPr>
        <w:t>11.2.1 názov a adresa zadávateľa uvedená v bode 1 tejto výzvy</w:t>
      </w:r>
      <w:r w:rsidR="00765D22">
        <w:rPr>
          <w:rFonts w:asciiTheme="minorHAnsi" w:hAnsiTheme="minorHAnsi" w:cstheme="minorHAnsi"/>
          <w:sz w:val="22"/>
          <w:szCs w:val="22"/>
        </w:rPr>
        <w:t xml:space="preserve"> na predkladanie ponúk</w:t>
      </w:r>
      <w:r>
        <w:rPr>
          <w:rFonts w:asciiTheme="minorHAnsi" w:hAnsiTheme="minorHAnsi" w:cstheme="minorHAnsi"/>
          <w:sz w:val="22"/>
          <w:szCs w:val="22"/>
        </w:rPr>
        <w:t>,</w:t>
      </w:r>
    </w:p>
    <w:p w14:paraId="67753DE7" w14:textId="5749C59C" w:rsidR="00CB4781" w:rsidRDefault="0040211E">
      <w:pPr>
        <w:spacing w:line="276" w:lineRule="auto"/>
        <w:ind w:left="993"/>
        <w:jc w:val="both"/>
        <w:rPr>
          <w:rFonts w:asciiTheme="minorHAnsi" w:hAnsiTheme="minorHAnsi" w:cstheme="minorHAnsi"/>
          <w:sz w:val="22"/>
          <w:szCs w:val="22"/>
        </w:rPr>
      </w:pPr>
      <w:r>
        <w:rPr>
          <w:rFonts w:asciiTheme="minorHAnsi" w:hAnsiTheme="minorHAnsi" w:cstheme="minorHAnsi"/>
          <w:sz w:val="22"/>
          <w:szCs w:val="22"/>
        </w:rPr>
        <w:t xml:space="preserve">11.2.2 názov a adresa potenciálneho </w:t>
      </w:r>
      <w:r w:rsidR="008353FA">
        <w:rPr>
          <w:rFonts w:asciiTheme="minorHAnsi" w:hAnsiTheme="minorHAnsi" w:cstheme="minorHAnsi"/>
          <w:sz w:val="22"/>
          <w:szCs w:val="22"/>
        </w:rPr>
        <w:t>záujemcu</w:t>
      </w:r>
      <w:r>
        <w:rPr>
          <w:rFonts w:asciiTheme="minorHAnsi" w:hAnsiTheme="minorHAnsi" w:cstheme="minorHAnsi"/>
          <w:sz w:val="22"/>
          <w:szCs w:val="22"/>
        </w:rPr>
        <w:t>,</w:t>
      </w:r>
    </w:p>
    <w:p w14:paraId="17D4AE19" w14:textId="4885338B" w:rsidR="00CB4781" w:rsidRDefault="0040211E">
      <w:pPr>
        <w:spacing w:line="276" w:lineRule="auto"/>
        <w:ind w:left="993"/>
        <w:jc w:val="both"/>
        <w:rPr>
          <w:rFonts w:asciiTheme="minorHAnsi" w:hAnsiTheme="minorHAnsi" w:cstheme="minorHAnsi"/>
          <w:sz w:val="22"/>
          <w:szCs w:val="22"/>
        </w:rPr>
      </w:pPr>
      <w:r>
        <w:rPr>
          <w:rFonts w:asciiTheme="minorHAnsi" w:hAnsiTheme="minorHAnsi" w:cstheme="minorHAnsi"/>
          <w:sz w:val="22"/>
          <w:szCs w:val="22"/>
        </w:rPr>
        <w:t>11.2.3 heslo: „</w:t>
      </w:r>
      <w:r w:rsidR="00903DEE">
        <w:rPr>
          <w:rFonts w:asciiTheme="minorHAnsi" w:hAnsiTheme="minorHAnsi" w:cstheme="minorHAnsi"/>
          <w:sz w:val="22"/>
          <w:szCs w:val="22"/>
        </w:rPr>
        <w:t>P</w:t>
      </w:r>
      <w:r w:rsidR="004D75EB">
        <w:rPr>
          <w:rFonts w:asciiTheme="minorHAnsi" w:hAnsiTheme="minorHAnsi" w:cstheme="minorHAnsi"/>
          <w:sz w:val="22"/>
          <w:szCs w:val="22"/>
        </w:rPr>
        <w:t>onuka</w:t>
      </w:r>
      <w:r w:rsidR="00903DEE">
        <w:rPr>
          <w:rFonts w:asciiTheme="minorHAnsi" w:hAnsiTheme="minorHAnsi" w:cstheme="minorHAnsi"/>
          <w:sz w:val="22"/>
          <w:szCs w:val="22"/>
        </w:rPr>
        <w:t xml:space="preserve"> - </w:t>
      </w:r>
      <w:r w:rsidR="00E97F79" w:rsidRPr="00E97F79">
        <w:rPr>
          <w:rFonts w:asciiTheme="minorHAnsi" w:hAnsiTheme="minorHAnsi" w:cstheme="minorHAnsi"/>
          <w:sz w:val="22"/>
          <w:szCs w:val="22"/>
        </w:rPr>
        <w:t>Dodávka inteligentnej plnoautomatickej linky</w:t>
      </w:r>
      <w:r>
        <w:rPr>
          <w:rFonts w:asciiTheme="minorHAnsi" w:hAnsiTheme="minorHAnsi" w:cstheme="minorHAnsi"/>
          <w:sz w:val="22"/>
          <w:szCs w:val="22"/>
        </w:rPr>
        <w:t>“</w:t>
      </w:r>
    </w:p>
    <w:p w14:paraId="5527AD21" w14:textId="77777777" w:rsidR="00CB4781" w:rsidRDefault="00CB4781">
      <w:pPr>
        <w:ind w:left="993"/>
        <w:jc w:val="both"/>
        <w:rPr>
          <w:rFonts w:asciiTheme="minorHAnsi" w:hAnsiTheme="minorHAnsi" w:cstheme="minorHAnsi"/>
          <w:sz w:val="22"/>
          <w:szCs w:val="22"/>
        </w:rPr>
      </w:pPr>
    </w:p>
    <w:p w14:paraId="6E299FBB" w14:textId="77777777" w:rsidR="00CB4781" w:rsidRDefault="0040211E">
      <w:pPr>
        <w:ind w:left="993"/>
        <w:jc w:val="both"/>
        <w:rPr>
          <w:rFonts w:asciiTheme="minorHAnsi" w:hAnsiTheme="minorHAnsi" w:cstheme="minorHAnsi"/>
          <w:sz w:val="22"/>
          <w:szCs w:val="22"/>
        </w:rPr>
      </w:pPr>
      <w:r>
        <w:rPr>
          <w:rFonts w:asciiTheme="minorHAnsi" w:hAnsiTheme="minorHAnsi" w:cstheme="minorHAnsi"/>
          <w:sz w:val="22"/>
          <w:szCs w:val="22"/>
        </w:rPr>
        <w:t>Vzor vyplnenej obálky:</w:t>
      </w:r>
    </w:p>
    <w:p w14:paraId="4DE1B37B" w14:textId="77777777" w:rsidR="00CB4781" w:rsidRDefault="00CB4781">
      <w:pPr>
        <w:ind w:left="993"/>
        <w:jc w:val="both"/>
        <w:rPr>
          <w:rFonts w:asciiTheme="minorHAnsi" w:hAnsiTheme="minorHAnsi" w:cstheme="minorHAnsi"/>
          <w:sz w:val="22"/>
          <w:szCs w:val="22"/>
        </w:rPr>
      </w:pPr>
    </w:p>
    <w:p w14:paraId="0F97ECE1" w14:textId="77777777" w:rsidR="00790A98" w:rsidRPr="00790A98" w:rsidRDefault="00790A98">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66AF5AE9" w14:textId="4E1B45A9" w:rsidR="00CB4781" w:rsidRPr="00790A98" w:rsidRDefault="00790A98">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sidRPr="00790A98">
        <w:rPr>
          <w:rFonts w:asciiTheme="minorHAnsi" w:hAnsiTheme="minorHAnsi" w:cstheme="minorHAnsi"/>
          <w:sz w:val="22"/>
          <w:szCs w:val="22"/>
        </w:rPr>
        <w:t xml:space="preserve">  </w:t>
      </w:r>
      <w:r w:rsidR="0040211E" w:rsidRPr="00790A98">
        <w:rPr>
          <w:rFonts w:asciiTheme="minorHAnsi" w:hAnsiTheme="minorHAnsi" w:cstheme="minorHAnsi"/>
          <w:sz w:val="22"/>
          <w:szCs w:val="22"/>
        </w:rPr>
        <w:t xml:space="preserve">Názov a adresa potenciálneho </w:t>
      </w:r>
      <w:r w:rsidR="0098056E">
        <w:rPr>
          <w:rFonts w:asciiTheme="minorHAnsi" w:hAnsiTheme="minorHAnsi" w:cstheme="minorHAnsi"/>
          <w:sz w:val="22"/>
          <w:szCs w:val="22"/>
        </w:rPr>
        <w:t>záujemcu</w:t>
      </w:r>
    </w:p>
    <w:p w14:paraId="703F85B1" w14:textId="77777777" w:rsidR="00CB4781" w:rsidRDefault="00CB4781">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783826FD" w14:textId="77777777" w:rsidR="00903DEE" w:rsidRPr="00790A98" w:rsidRDefault="00903DEE">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167C181E" w14:textId="792B249F" w:rsidR="00CB4781" w:rsidRDefault="0040211E" w:rsidP="004D75EB">
      <w:pPr>
        <w:pBdr>
          <w:top w:val="single" w:sz="4" w:space="1" w:color="00000A"/>
          <w:left w:val="single" w:sz="4" w:space="4" w:color="00000A"/>
          <w:bottom w:val="single" w:sz="4" w:space="1" w:color="00000A"/>
          <w:right w:val="single" w:sz="4" w:space="4" w:color="00000A"/>
        </w:pBdr>
        <w:spacing w:line="276" w:lineRule="auto"/>
        <w:ind w:left="993" w:firstLine="423"/>
        <w:rPr>
          <w:rFonts w:asciiTheme="minorHAnsi" w:hAnsiTheme="minorHAnsi" w:cstheme="minorHAnsi"/>
          <w:sz w:val="22"/>
          <w:szCs w:val="22"/>
        </w:rPr>
      </w:pPr>
      <w:r w:rsidRPr="00790A98">
        <w:rPr>
          <w:rFonts w:asciiTheme="minorHAnsi" w:hAnsiTheme="minorHAnsi" w:cstheme="minorHAnsi"/>
          <w:sz w:val="22"/>
          <w:szCs w:val="22"/>
        </w:rPr>
        <w:t>heslo: „</w:t>
      </w:r>
      <w:r w:rsidR="00903DEE">
        <w:rPr>
          <w:rFonts w:asciiTheme="minorHAnsi" w:hAnsiTheme="minorHAnsi" w:cstheme="minorHAnsi"/>
          <w:sz w:val="22"/>
          <w:szCs w:val="22"/>
        </w:rPr>
        <w:t xml:space="preserve">Ponuka - </w:t>
      </w:r>
      <w:r w:rsidR="00E97F79" w:rsidRPr="00E97F79">
        <w:rPr>
          <w:rFonts w:asciiTheme="minorHAnsi" w:hAnsiTheme="minorHAnsi" w:cstheme="minorHAnsi"/>
          <w:sz w:val="22"/>
          <w:szCs w:val="22"/>
        </w:rPr>
        <w:t>Dodávka inteligentnej plnoautomatickej linky</w:t>
      </w:r>
      <w:r w:rsidRPr="00790A98">
        <w:rPr>
          <w:rFonts w:asciiTheme="minorHAnsi" w:hAnsiTheme="minorHAnsi" w:cstheme="minorHAnsi"/>
          <w:sz w:val="22"/>
          <w:szCs w:val="22"/>
        </w:rPr>
        <w:t>“</w:t>
      </w:r>
    </w:p>
    <w:p w14:paraId="19D0BEE5" w14:textId="77777777" w:rsidR="00903DEE" w:rsidRPr="00790A98" w:rsidRDefault="00903DEE" w:rsidP="004D75EB">
      <w:pPr>
        <w:pBdr>
          <w:top w:val="single" w:sz="4" w:space="1" w:color="00000A"/>
          <w:left w:val="single" w:sz="4" w:space="4" w:color="00000A"/>
          <w:bottom w:val="single" w:sz="4" w:space="1" w:color="00000A"/>
          <w:right w:val="single" w:sz="4" w:space="4" w:color="00000A"/>
        </w:pBdr>
        <w:spacing w:line="276" w:lineRule="auto"/>
        <w:ind w:left="993" w:firstLine="423"/>
        <w:rPr>
          <w:rFonts w:asciiTheme="minorHAnsi" w:hAnsiTheme="minorHAnsi" w:cstheme="minorHAnsi"/>
          <w:sz w:val="22"/>
          <w:szCs w:val="22"/>
        </w:rPr>
      </w:pPr>
    </w:p>
    <w:p w14:paraId="7EBD81D7" w14:textId="6595DFB0" w:rsidR="004D75EB" w:rsidRDefault="0040211E" w:rsidP="004D75EB">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sidRPr="00790A98">
        <w:rPr>
          <w:rFonts w:asciiTheme="minorHAnsi" w:hAnsiTheme="minorHAnsi" w:cstheme="minorHAnsi"/>
          <w:sz w:val="22"/>
          <w:szCs w:val="22"/>
        </w:rPr>
        <w:tab/>
      </w:r>
      <w:r w:rsidRPr="00790A98">
        <w:rPr>
          <w:rFonts w:asciiTheme="minorHAnsi" w:hAnsiTheme="minorHAnsi" w:cstheme="minorHAnsi"/>
          <w:sz w:val="22"/>
          <w:szCs w:val="22"/>
        </w:rPr>
        <w:tab/>
      </w:r>
      <w:r w:rsidRPr="00790A98">
        <w:rPr>
          <w:rFonts w:asciiTheme="minorHAnsi" w:hAnsiTheme="minorHAnsi" w:cstheme="minorHAnsi"/>
          <w:sz w:val="22"/>
          <w:szCs w:val="22"/>
        </w:rPr>
        <w:tab/>
      </w:r>
      <w:r w:rsidRPr="00790A98">
        <w:rPr>
          <w:rFonts w:asciiTheme="minorHAnsi" w:hAnsiTheme="minorHAnsi" w:cstheme="minorHAnsi"/>
          <w:sz w:val="22"/>
          <w:szCs w:val="22"/>
        </w:rPr>
        <w:tab/>
      </w:r>
      <w:r w:rsidRPr="00790A98">
        <w:rPr>
          <w:rFonts w:asciiTheme="minorHAnsi" w:hAnsiTheme="minorHAnsi" w:cstheme="minorHAnsi"/>
          <w:sz w:val="22"/>
          <w:szCs w:val="22"/>
        </w:rPr>
        <w:tab/>
      </w:r>
      <w:r w:rsidRPr="00790A98">
        <w:rPr>
          <w:rFonts w:asciiTheme="minorHAnsi" w:hAnsiTheme="minorHAnsi" w:cstheme="minorHAnsi"/>
          <w:sz w:val="22"/>
          <w:szCs w:val="22"/>
        </w:rPr>
        <w:tab/>
      </w:r>
      <w:r w:rsidRPr="00790A98">
        <w:rPr>
          <w:rFonts w:asciiTheme="minorHAnsi" w:hAnsiTheme="minorHAnsi" w:cstheme="minorHAnsi"/>
          <w:sz w:val="22"/>
          <w:szCs w:val="22"/>
        </w:rPr>
        <w:tab/>
      </w:r>
      <w:r w:rsidR="004D75EB">
        <w:rPr>
          <w:rFonts w:asciiTheme="minorHAnsi" w:hAnsiTheme="minorHAnsi" w:cstheme="minorHAnsi"/>
          <w:sz w:val="22"/>
          <w:szCs w:val="22"/>
        </w:rPr>
        <w:tab/>
      </w:r>
      <w:r w:rsidR="00E97F79" w:rsidRPr="00E97F79">
        <w:rPr>
          <w:rFonts w:asciiTheme="minorHAnsi" w:hAnsiTheme="minorHAnsi" w:cstheme="minorHAnsi"/>
          <w:sz w:val="22"/>
          <w:szCs w:val="22"/>
        </w:rPr>
        <w:t>TOMA, s.r.o.</w:t>
      </w:r>
    </w:p>
    <w:p w14:paraId="472B165B" w14:textId="4C72489E" w:rsidR="004D75EB" w:rsidRDefault="004D75EB" w:rsidP="008E7295">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E97F79" w:rsidRPr="00E97F79">
        <w:rPr>
          <w:rFonts w:asciiTheme="minorHAnsi" w:hAnsiTheme="minorHAnsi" w:cstheme="minorHAnsi"/>
          <w:sz w:val="22"/>
          <w:szCs w:val="22"/>
        </w:rPr>
        <w:t>Gorkého 2019</w:t>
      </w:r>
    </w:p>
    <w:p w14:paraId="526739F2" w14:textId="7E676840" w:rsidR="00790A98" w:rsidRDefault="004D75EB" w:rsidP="004D75EB">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E97F79" w:rsidRPr="00E97F79">
        <w:rPr>
          <w:rFonts w:asciiTheme="minorHAnsi" w:hAnsiTheme="minorHAnsi" w:cstheme="minorHAnsi"/>
          <w:sz w:val="22"/>
          <w:szCs w:val="22"/>
        </w:rPr>
        <w:t>955 01 Topoľčany</w:t>
      </w:r>
    </w:p>
    <w:p w14:paraId="433A2ADF" w14:textId="77777777" w:rsidR="004D75EB" w:rsidRPr="00790A98" w:rsidRDefault="004D75EB" w:rsidP="004D75EB">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7623A0A7" w14:textId="77777777" w:rsidR="00CB4781" w:rsidRDefault="0040211E">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Miesto a lehota na predkladanie ponuky </w:t>
      </w:r>
    </w:p>
    <w:p w14:paraId="4FD711BD"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08D06F3B" w14:textId="38B4D78E" w:rsidR="00CB4781" w:rsidRDefault="0040211E">
      <w:pPr>
        <w:pStyle w:val="Zarkazkladnhotextu2"/>
        <w:tabs>
          <w:tab w:val="right" w:leader="dot" w:pos="10080"/>
        </w:tabs>
        <w:spacing w:after="0" w:line="276" w:lineRule="auto"/>
        <w:ind w:left="0" w:firstLine="567"/>
        <w:jc w:val="both"/>
        <w:rPr>
          <w:rFonts w:asciiTheme="minorHAnsi" w:hAnsiTheme="minorHAnsi" w:cstheme="minorHAnsi"/>
          <w:sz w:val="22"/>
          <w:szCs w:val="22"/>
        </w:rPr>
      </w:pPr>
      <w:r>
        <w:rPr>
          <w:rFonts w:asciiTheme="minorHAnsi" w:hAnsiTheme="minorHAnsi" w:cstheme="minorHAnsi"/>
          <w:sz w:val="22"/>
          <w:szCs w:val="22"/>
        </w:rPr>
        <w:t xml:space="preserve">12.1 Ponuku </w:t>
      </w:r>
      <w:r w:rsidR="00DB393B">
        <w:rPr>
          <w:rFonts w:asciiTheme="minorHAnsi" w:hAnsiTheme="minorHAnsi" w:cstheme="minorHAnsi"/>
          <w:sz w:val="22"/>
          <w:szCs w:val="22"/>
        </w:rPr>
        <w:t>je potrebné doručiť na adresu:</w:t>
      </w:r>
    </w:p>
    <w:p w14:paraId="45C246AB" w14:textId="77777777" w:rsidR="00CB4781" w:rsidRDefault="00CB4781">
      <w:pPr>
        <w:spacing w:line="276" w:lineRule="auto"/>
        <w:ind w:left="540"/>
        <w:jc w:val="center"/>
        <w:rPr>
          <w:rFonts w:asciiTheme="minorHAnsi" w:hAnsiTheme="minorHAnsi" w:cstheme="minorHAnsi"/>
          <w:b/>
          <w:sz w:val="22"/>
          <w:szCs w:val="22"/>
        </w:rPr>
      </w:pPr>
    </w:p>
    <w:p w14:paraId="2A5CC871" w14:textId="18AA5C5E" w:rsidR="004D75EB" w:rsidRDefault="00E97F79" w:rsidP="004D75EB">
      <w:pPr>
        <w:spacing w:line="276" w:lineRule="auto"/>
        <w:ind w:left="540"/>
        <w:jc w:val="center"/>
        <w:rPr>
          <w:rFonts w:ascii="Calibri" w:hAnsi="Calibri" w:cs="Calibri"/>
          <w:b/>
          <w:sz w:val="22"/>
          <w:szCs w:val="22"/>
        </w:rPr>
      </w:pPr>
      <w:r w:rsidRPr="001D2952">
        <w:rPr>
          <w:rFonts w:ascii="Calibri" w:hAnsi="Calibri" w:cs="Calibri"/>
          <w:b/>
          <w:sz w:val="22"/>
          <w:szCs w:val="22"/>
        </w:rPr>
        <w:t>TOMA</w:t>
      </w:r>
      <w:r>
        <w:rPr>
          <w:rFonts w:ascii="Calibri" w:hAnsi="Calibri" w:cs="Calibri"/>
          <w:b/>
          <w:sz w:val="22"/>
          <w:szCs w:val="22"/>
        </w:rPr>
        <w:t>,</w:t>
      </w:r>
      <w:r w:rsidRPr="001D2952">
        <w:rPr>
          <w:rFonts w:ascii="Calibri" w:hAnsi="Calibri" w:cs="Calibri"/>
          <w:b/>
          <w:sz w:val="22"/>
          <w:szCs w:val="22"/>
        </w:rPr>
        <w:t xml:space="preserve"> s.r.o.</w:t>
      </w:r>
    </w:p>
    <w:p w14:paraId="043F8926" w14:textId="1908DD99" w:rsidR="00903DEE" w:rsidRDefault="00E97F79" w:rsidP="004D75EB">
      <w:pPr>
        <w:spacing w:line="276" w:lineRule="auto"/>
        <w:ind w:left="540"/>
        <w:jc w:val="center"/>
        <w:rPr>
          <w:rFonts w:asciiTheme="minorHAnsi" w:hAnsiTheme="minorHAnsi" w:cstheme="minorHAnsi"/>
          <w:b/>
          <w:sz w:val="22"/>
          <w:szCs w:val="22"/>
        </w:rPr>
      </w:pPr>
      <w:r>
        <w:rPr>
          <w:rFonts w:ascii="Calibri" w:hAnsi="Calibri" w:cs="Calibri"/>
          <w:b/>
          <w:sz w:val="22"/>
          <w:szCs w:val="22"/>
        </w:rPr>
        <w:t>Gorkého 2019</w:t>
      </w:r>
      <w:r w:rsidR="00903DEE" w:rsidRPr="00903DEE">
        <w:rPr>
          <w:rFonts w:asciiTheme="minorHAnsi" w:hAnsiTheme="minorHAnsi" w:cstheme="minorHAnsi"/>
          <w:b/>
          <w:sz w:val="22"/>
          <w:szCs w:val="22"/>
        </w:rPr>
        <w:t xml:space="preserve"> </w:t>
      </w:r>
    </w:p>
    <w:p w14:paraId="597CC028" w14:textId="1F381AFC" w:rsidR="004D75EB" w:rsidRDefault="00E97F79" w:rsidP="004D75EB">
      <w:pPr>
        <w:spacing w:line="276" w:lineRule="auto"/>
        <w:ind w:left="540"/>
        <w:jc w:val="center"/>
        <w:rPr>
          <w:rFonts w:asciiTheme="minorHAnsi" w:hAnsiTheme="minorHAnsi" w:cstheme="minorHAnsi"/>
          <w:b/>
          <w:sz w:val="22"/>
          <w:szCs w:val="22"/>
        </w:rPr>
      </w:pPr>
      <w:r>
        <w:rPr>
          <w:rFonts w:ascii="Calibri" w:hAnsi="Calibri" w:cs="Calibri"/>
          <w:b/>
          <w:sz w:val="22"/>
          <w:szCs w:val="22"/>
        </w:rPr>
        <w:t>955 01</w:t>
      </w:r>
      <w:r w:rsidRPr="001D2952">
        <w:rPr>
          <w:rFonts w:ascii="Calibri" w:hAnsi="Calibri" w:cs="Calibri"/>
          <w:b/>
          <w:sz w:val="22"/>
          <w:szCs w:val="22"/>
        </w:rPr>
        <w:t xml:space="preserve"> Topoľčany</w:t>
      </w:r>
    </w:p>
    <w:p w14:paraId="3DE5728A" w14:textId="77777777" w:rsidR="00CB4781" w:rsidRDefault="00CB4781">
      <w:pPr>
        <w:spacing w:line="276" w:lineRule="auto"/>
        <w:ind w:left="540"/>
        <w:jc w:val="center"/>
        <w:rPr>
          <w:rFonts w:asciiTheme="minorHAnsi" w:hAnsiTheme="minorHAnsi" w:cstheme="minorHAnsi"/>
          <w:b/>
          <w:sz w:val="22"/>
          <w:szCs w:val="22"/>
        </w:rPr>
      </w:pPr>
    </w:p>
    <w:p w14:paraId="2667E89C" w14:textId="77777777" w:rsidR="00CB4781" w:rsidRDefault="0040211E">
      <w:pPr>
        <w:spacing w:before="60"/>
        <w:ind w:left="540"/>
        <w:jc w:val="center"/>
        <w:rPr>
          <w:rFonts w:asciiTheme="minorHAnsi" w:hAnsiTheme="minorHAnsi" w:cstheme="minorHAnsi"/>
          <w:b/>
          <w:sz w:val="22"/>
          <w:szCs w:val="22"/>
        </w:rPr>
      </w:pPr>
      <w:r>
        <w:rPr>
          <w:rFonts w:asciiTheme="minorHAnsi" w:hAnsiTheme="minorHAnsi" w:cstheme="minorHAnsi"/>
          <w:b/>
          <w:sz w:val="22"/>
          <w:szCs w:val="22"/>
        </w:rPr>
        <w:t>Ponuku je možno doručiť osobne, poštou alebo kuriérom na vyššie uvedenú adresu.</w:t>
      </w:r>
    </w:p>
    <w:p w14:paraId="487BAA0B" w14:textId="77AEC87D" w:rsidR="00CB4781" w:rsidRDefault="0040211E" w:rsidP="00790A98">
      <w:pPr>
        <w:spacing w:before="60"/>
        <w:ind w:left="540"/>
        <w:jc w:val="both"/>
        <w:rPr>
          <w:rFonts w:asciiTheme="minorHAnsi" w:hAnsiTheme="minorHAnsi" w:cstheme="minorHAnsi"/>
          <w:b/>
          <w:sz w:val="22"/>
          <w:szCs w:val="22"/>
        </w:rPr>
      </w:pPr>
      <w:r>
        <w:rPr>
          <w:rFonts w:asciiTheme="minorHAnsi" w:hAnsiTheme="minorHAnsi" w:cstheme="minorHAnsi"/>
          <w:sz w:val="22"/>
          <w:szCs w:val="22"/>
        </w:rPr>
        <w:t xml:space="preserve">Pri osobnom odovzdaní ponuky bude potenciálnemu </w:t>
      </w:r>
      <w:r w:rsidR="008353FA">
        <w:rPr>
          <w:rFonts w:asciiTheme="minorHAnsi" w:hAnsiTheme="minorHAnsi" w:cstheme="minorHAnsi"/>
          <w:sz w:val="22"/>
          <w:szCs w:val="22"/>
        </w:rPr>
        <w:t>záujemcovi</w:t>
      </w:r>
      <w:r>
        <w:rPr>
          <w:rFonts w:asciiTheme="minorHAnsi" w:hAnsiTheme="minorHAnsi" w:cstheme="minorHAnsi"/>
          <w:sz w:val="22"/>
          <w:szCs w:val="22"/>
        </w:rPr>
        <w:t xml:space="preserve"> vystavené potvrdenie o prevzatí ponuky.</w:t>
      </w:r>
    </w:p>
    <w:p w14:paraId="17992939" w14:textId="77777777" w:rsidR="00CB4781" w:rsidRDefault="00CB4781">
      <w:pPr>
        <w:tabs>
          <w:tab w:val="left" w:pos="-284"/>
        </w:tabs>
        <w:spacing w:line="276" w:lineRule="auto"/>
        <w:ind w:left="990" w:hanging="423"/>
        <w:jc w:val="both"/>
        <w:rPr>
          <w:rFonts w:asciiTheme="minorHAnsi" w:hAnsiTheme="minorHAnsi" w:cstheme="minorHAnsi"/>
          <w:sz w:val="22"/>
          <w:szCs w:val="22"/>
        </w:rPr>
      </w:pPr>
    </w:p>
    <w:p w14:paraId="4403749B" w14:textId="23AE9130" w:rsidR="00DB393B" w:rsidRDefault="0040211E">
      <w:pPr>
        <w:tabs>
          <w:tab w:val="left" w:pos="-284"/>
        </w:tabs>
        <w:spacing w:line="276" w:lineRule="auto"/>
        <w:ind w:left="990" w:hanging="423"/>
        <w:jc w:val="both"/>
        <w:rPr>
          <w:rFonts w:asciiTheme="minorHAnsi" w:hAnsiTheme="minorHAnsi" w:cstheme="minorHAnsi"/>
          <w:b/>
          <w:sz w:val="22"/>
          <w:szCs w:val="22"/>
        </w:rPr>
      </w:pPr>
      <w:r>
        <w:rPr>
          <w:rFonts w:asciiTheme="minorHAnsi" w:hAnsiTheme="minorHAnsi" w:cstheme="minorHAnsi"/>
          <w:sz w:val="22"/>
          <w:szCs w:val="22"/>
        </w:rPr>
        <w:t xml:space="preserve">12.2 Lehota na predkladanie ponúk je </w:t>
      </w:r>
      <w:r w:rsidRPr="00E76C5E">
        <w:rPr>
          <w:rFonts w:asciiTheme="minorHAnsi" w:hAnsiTheme="minorHAnsi" w:cstheme="minorHAnsi"/>
          <w:sz w:val="22"/>
          <w:szCs w:val="22"/>
        </w:rPr>
        <w:t xml:space="preserve">stanovená </w:t>
      </w:r>
      <w:r w:rsidRPr="00D81AD2">
        <w:rPr>
          <w:rFonts w:asciiTheme="minorHAnsi" w:hAnsiTheme="minorHAnsi" w:cstheme="minorHAnsi"/>
          <w:b/>
          <w:sz w:val="22"/>
          <w:szCs w:val="22"/>
        </w:rPr>
        <w:t xml:space="preserve">do </w:t>
      </w:r>
      <w:r w:rsidR="008E7295">
        <w:rPr>
          <w:rFonts w:asciiTheme="minorHAnsi" w:hAnsiTheme="minorHAnsi" w:cstheme="minorHAnsi"/>
          <w:b/>
          <w:sz w:val="22"/>
          <w:szCs w:val="22"/>
        </w:rPr>
        <w:t>30.06</w:t>
      </w:r>
      <w:r w:rsidRPr="00643302">
        <w:rPr>
          <w:rFonts w:asciiTheme="minorHAnsi" w:hAnsiTheme="minorHAnsi" w:cstheme="minorHAnsi"/>
          <w:b/>
          <w:sz w:val="22"/>
          <w:szCs w:val="22"/>
        </w:rPr>
        <w:t>.20</w:t>
      </w:r>
      <w:r w:rsidR="009D2CE1" w:rsidRPr="00643302">
        <w:rPr>
          <w:rFonts w:asciiTheme="minorHAnsi" w:hAnsiTheme="minorHAnsi" w:cstheme="minorHAnsi"/>
          <w:b/>
          <w:sz w:val="22"/>
          <w:szCs w:val="22"/>
        </w:rPr>
        <w:t>2</w:t>
      </w:r>
      <w:r w:rsidR="008737CF" w:rsidRPr="00643302">
        <w:rPr>
          <w:rFonts w:asciiTheme="minorHAnsi" w:hAnsiTheme="minorHAnsi" w:cstheme="minorHAnsi"/>
          <w:b/>
          <w:sz w:val="22"/>
          <w:szCs w:val="22"/>
        </w:rPr>
        <w:t>1</w:t>
      </w:r>
      <w:r w:rsidRPr="00643302">
        <w:rPr>
          <w:rFonts w:asciiTheme="minorHAnsi" w:hAnsiTheme="minorHAnsi" w:cstheme="minorHAnsi"/>
          <w:b/>
          <w:sz w:val="22"/>
          <w:szCs w:val="22"/>
        </w:rPr>
        <w:t xml:space="preserve"> d</w:t>
      </w:r>
      <w:r w:rsidR="00DB393B" w:rsidRPr="00643302">
        <w:rPr>
          <w:rFonts w:asciiTheme="minorHAnsi" w:hAnsiTheme="minorHAnsi" w:cstheme="minorHAnsi"/>
          <w:b/>
          <w:sz w:val="22"/>
          <w:szCs w:val="22"/>
        </w:rPr>
        <w:t>o 1</w:t>
      </w:r>
      <w:r w:rsidR="00D81AD2" w:rsidRPr="00643302">
        <w:rPr>
          <w:rFonts w:asciiTheme="minorHAnsi" w:hAnsiTheme="minorHAnsi" w:cstheme="minorHAnsi"/>
          <w:b/>
          <w:sz w:val="22"/>
          <w:szCs w:val="22"/>
        </w:rPr>
        <w:t>4</w:t>
      </w:r>
      <w:r w:rsidR="00DB393B" w:rsidRPr="00643302">
        <w:rPr>
          <w:rFonts w:asciiTheme="minorHAnsi" w:hAnsiTheme="minorHAnsi" w:cstheme="minorHAnsi"/>
          <w:b/>
          <w:sz w:val="22"/>
          <w:szCs w:val="22"/>
        </w:rPr>
        <w:t>.00 hod</w:t>
      </w:r>
      <w:r w:rsidR="00903DEE" w:rsidRPr="00643302">
        <w:rPr>
          <w:rFonts w:asciiTheme="minorHAnsi" w:hAnsiTheme="minorHAnsi" w:cstheme="minorHAnsi"/>
          <w:b/>
          <w:sz w:val="22"/>
          <w:szCs w:val="22"/>
        </w:rPr>
        <w:t>.</w:t>
      </w:r>
    </w:p>
    <w:p w14:paraId="69CF2641" w14:textId="720722BD" w:rsidR="00CB4781" w:rsidRDefault="00DB393B">
      <w:pPr>
        <w:tabs>
          <w:tab w:val="left" w:pos="-284"/>
        </w:tabs>
        <w:spacing w:line="276" w:lineRule="auto"/>
        <w:ind w:left="990" w:hanging="423"/>
        <w:jc w:val="both"/>
        <w:rPr>
          <w:rFonts w:asciiTheme="minorHAnsi" w:hAnsiTheme="minorHAnsi" w:cstheme="minorHAnsi"/>
          <w:sz w:val="22"/>
          <w:szCs w:val="22"/>
        </w:rPr>
      </w:pPr>
      <w:r>
        <w:rPr>
          <w:rFonts w:asciiTheme="minorHAnsi" w:hAnsiTheme="minorHAnsi" w:cstheme="minorHAnsi"/>
          <w:sz w:val="22"/>
          <w:szCs w:val="22"/>
        </w:rPr>
        <w:t xml:space="preserve">Ponuky predložené </w:t>
      </w:r>
      <w:r w:rsidR="0040211E">
        <w:rPr>
          <w:rFonts w:asciiTheme="minorHAnsi" w:hAnsiTheme="minorHAnsi" w:cstheme="minorHAnsi"/>
          <w:sz w:val="22"/>
          <w:szCs w:val="22"/>
        </w:rPr>
        <w:t>po stanovenej lehote na predkladanie ponúk nebudú akceptované.</w:t>
      </w:r>
    </w:p>
    <w:p w14:paraId="4AFB6E71" w14:textId="77777777" w:rsidR="00CB4781"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otváranie, hodnotenie a vyhodnotenie ponúk </w:t>
      </w:r>
    </w:p>
    <w:p w14:paraId="2152FE3E" w14:textId="478B8D0F" w:rsidR="00D81AD2" w:rsidRDefault="00710198" w:rsidP="00D81AD2">
      <w:pPr>
        <w:pStyle w:val="Zkladntext"/>
        <w:spacing w:before="0" w:line="276" w:lineRule="auto"/>
        <w:ind w:left="502"/>
        <w:rPr>
          <w:rFonts w:asciiTheme="minorHAnsi" w:hAnsiTheme="minorHAnsi" w:cstheme="minorHAnsi"/>
          <w:bCs/>
          <w:sz w:val="22"/>
          <w:szCs w:val="22"/>
        </w:rPr>
      </w:pPr>
      <w:r w:rsidRPr="009A3182">
        <w:rPr>
          <w:rFonts w:asciiTheme="minorHAnsi" w:hAnsiTheme="minorHAnsi" w:cstheme="minorHAnsi"/>
          <w:sz w:val="22"/>
          <w:szCs w:val="22"/>
        </w:rPr>
        <w:t>Zadávateľ bude otvárať a hodnotiť tie ponuky</w:t>
      </w:r>
      <w:r>
        <w:rPr>
          <w:rFonts w:asciiTheme="minorHAnsi" w:hAnsiTheme="minorHAnsi" w:cstheme="minorHAnsi"/>
          <w:sz w:val="22"/>
          <w:szCs w:val="22"/>
        </w:rPr>
        <w:t xml:space="preserve"> (platí rovnako pre </w:t>
      </w:r>
      <w:r w:rsidR="00903DEE">
        <w:rPr>
          <w:rFonts w:asciiTheme="minorHAnsi" w:hAnsiTheme="minorHAnsi" w:cstheme="minorHAnsi"/>
          <w:sz w:val="22"/>
          <w:szCs w:val="22"/>
        </w:rPr>
        <w:t>všetky tri</w:t>
      </w:r>
      <w:r>
        <w:rPr>
          <w:rFonts w:asciiTheme="minorHAnsi" w:hAnsiTheme="minorHAnsi" w:cstheme="minorHAnsi"/>
          <w:sz w:val="22"/>
          <w:szCs w:val="22"/>
        </w:rPr>
        <w:t xml:space="preserve"> časti predmetu zákazky</w:t>
      </w:r>
      <w:r w:rsidR="00F75A5B">
        <w:rPr>
          <w:rFonts w:asciiTheme="minorHAnsi" w:hAnsiTheme="minorHAnsi" w:cstheme="minorHAnsi"/>
          <w:sz w:val="22"/>
          <w:szCs w:val="22"/>
        </w:rPr>
        <w:t>)</w:t>
      </w:r>
      <w:r w:rsidRPr="009A3182">
        <w:rPr>
          <w:rFonts w:asciiTheme="minorHAnsi" w:hAnsiTheme="minorHAnsi" w:cstheme="minorHAnsi"/>
          <w:sz w:val="22"/>
          <w:szCs w:val="22"/>
        </w:rPr>
        <w:t xml:space="preserve">, ktoré doručia potenciálni záujemci v lehote na predkladanie ponúk a spôsobom určeným v bode 11 tejto výzvy na predkladanie ponúk. Otváranie a hodnotenie ponúk bude neverejné. </w:t>
      </w:r>
      <w:r w:rsidRPr="003E2276">
        <w:rPr>
          <w:rFonts w:asciiTheme="minorHAnsi" w:hAnsiTheme="minorHAnsi" w:cstheme="minorHAnsi"/>
          <w:bCs/>
          <w:sz w:val="22"/>
          <w:szCs w:val="22"/>
        </w:rPr>
        <w:t xml:space="preserve">Zadávateľ najprv vyhodnotí ponuky z hľadiska splnenia obsahových požiadaviek podľa bodu 18 tejto výzvy na predkladanie ponúk a z hľadiska splnenia požiadaviek na technické parametre </w:t>
      </w:r>
      <w:r>
        <w:rPr>
          <w:rFonts w:asciiTheme="minorHAnsi" w:hAnsiTheme="minorHAnsi" w:cstheme="minorHAnsi"/>
          <w:bCs/>
          <w:sz w:val="22"/>
          <w:szCs w:val="22"/>
        </w:rPr>
        <w:t xml:space="preserve">príslušnej časti </w:t>
      </w:r>
      <w:r w:rsidRPr="003E2276">
        <w:rPr>
          <w:rFonts w:asciiTheme="minorHAnsi" w:hAnsiTheme="minorHAnsi" w:cstheme="minorHAnsi"/>
          <w:bCs/>
          <w:sz w:val="22"/>
          <w:szCs w:val="22"/>
        </w:rPr>
        <w:t>predmetu zákazky požadované v Prílohe č. 1</w:t>
      </w:r>
      <w:r>
        <w:rPr>
          <w:rFonts w:asciiTheme="minorHAnsi" w:hAnsiTheme="minorHAnsi" w:cstheme="minorHAnsi"/>
          <w:bCs/>
          <w:sz w:val="22"/>
          <w:szCs w:val="22"/>
        </w:rPr>
        <w:t>a</w:t>
      </w:r>
      <w:r w:rsidR="004269CD">
        <w:rPr>
          <w:rFonts w:asciiTheme="minorHAnsi" w:hAnsiTheme="minorHAnsi" w:cstheme="minorHAnsi"/>
          <w:bCs/>
          <w:sz w:val="22"/>
          <w:szCs w:val="22"/>
        </w:rPr>
        <w:t>,</w:t>
      </w:r>
      <w:r>
        <w:rPr>
          <w:rFonts w:asciiTheme="minorHAnsi" w:hAnsiTheme="minorHAnsi" w:cstheme="minorHAnsi"/>
          <w:bCs/>
          <w:sz w:val="22"/>
          <w:szCs w:val="22"/>
        </w:rPr>
        <w:t xml:space="preserve"> č. 1b</w:t>
      </w:r>
      <w:r w:rsidR="004269CD">
        <w:rPr>
          <w:rFonts w:asciiTheme="minorHAnsi" w:hAnsiTheme="minorHAnsi" w:cstheme="minorHAnsi"/>
          <w:bCs/>
          <w:sz w:val="22"/>
          <w:szCs w:val="22"/>
        </w:rPr>
        <w:t xml:space="preserve"> a č. 1c</w:t>
      </w:r>
      <w:r w:rsidRPr="003E2276">
        <w:rPr>
          <w:rFonts w:asciiTheme="minorHAnsi" w:hAnsiTheme="minorHAnsi" w:cstheme="minorHAnsi"/>
          <w:bCs/>
          <w:sz w:val="22"/>
          <w:szCs w:val="22"/>
        </w:rPr>
        <w:t xml:space="preserve"> tejto výzvy na predkladanie ponúk</w:t>
      </w:r>
      <w:r w:rsidRPr="009A3182">
        <w:rPr>
          <w:rFonts w:asciiTheme="minorHAnsi" w:hAnsiTheme="minorHAnsi" w:cstheme="minorHAnsi"/>
          <w:bCs/>
          <w:sz w:val="22"/>
          <w:szCs w:val="22"/>
        </w:rPr>
        <w:t>.</w:t>
      </w:r>
      <w:r>
        <w:rPr>
          <w:rFonts w:asciiTheme="minorHAnsi" w:hAnsiTheme="minorHAnsi" w:cstheme="minorHAnsi"/>
          <w:bCs/>
          <w:sz w:val="22"/>
          <w:szCs w:val="22"/>
        </w:rPr>
        <w:t xml:space="preserve"> Ak zadávateľ identifikuje nezrovnalosti alebo nejasnosti v informáciách alebo dôkazoch, ktoré uchádzač predložil v rámci svojej ponuky</w:t>
      </w:r>
      <w:r w:rsidRPr="009A3182">
        <w:rPr>
          <w:rFonts w:asciiTheme="minorHAnsi" w:hAnsiTheme="minorHAnsi" w:cstheme="minorHAnsi"/>
          <w:bCs/>
          <w:sz w:val="22"/>
          <w:szCs w:val="22"/>
        </w:rPr>
        <w:t>, zadávateľ môže písomne požiadať uchádzača</w:t>
      </w:r>
      <w:r>
        <w:rPr>
          <w:rFonts w:asciiTheme="minorHAnsi" w:hAnsiTheme="minorHAnsi" w:cstheme="minorHAnsi"/>
          <w:bCs/>
          <w:sz w:val="22"/>
          <w:szCs w:val="22"/>
        </w:rPr>
        <w:t xml:space="preserve"> </w:t>
      </w:r>
      <w:r w:rsidRPr="009A3182">
        <w:rPr>
          <w:rFonts w:asciiTheme="minorHAnsi" w:hAnsiTheme="minorHAnsi" w:cstheme="minorHAnsi"/>
          <w:bCs/>
          <w:sz w:val="22"/>
          <w:szCs w:val="22"/>
        </w:rPr>
        <w:t>o vysvetlenie ponuky (</w:t>
      </w:r>
      <w:r w:rsidRPr="009A3182">
        <w:rPr>
          <w:rFonts w:asciiTheme="minorHAnsi" w:hAnsiTheme="minorHAnsi" w:cstheme="minorHAnsi"/>
          <w:bCs/>
          <w:i/>
          <w:sz w:val="22"/>
          <w:szCs w:val="22"/>
        </w:rPr>
        <w:t xml:space="preserve">najmä s ohľadom na tú skutočnosť, či ponuka uchádzača, v ktorej identifikoval zadávateľ nezrovnalosti alebo nejasnosti by mohla byť v zmysle zvoleného kritéria na vyhodnotenie ponúk úspešná alebo ide o ponuku, v ktorej identifikoval zadávateľ nezrovnalosti alebo nejasnosti, ktoré aj keby uchádzač vysvetlil, by </w:t>
      </w:r>
      <w:r w:rsidRPr="009A3182">
        <w:rPr>
          <w:rFonts w:asciiTheme="minorHAnsi" w:hAnsiTheme="minorHAnsi" w:cstheme="minorHAnsi"/>
          <w:bCs/>
          <w:i/>
          <w:sz w:val="22"/>
          <w:szCs w:val="22"/>
        </w:rPr>
        <w:lastRenderedPageBreak/>
        <w:t>nemala v zmysle zvoleného kritéria na vyhodnotenie ponúk predpoklad byť úspešná – u takejto ponuky môže zadávateľ skonštatovať aj pri identifikovaných nejasnostiach alebo nezrovnalostiach, že ide o ponuku, ktorá nespĺňa požadované doklady alebo dokumenty, na základe čoho bude uchádzač vyhodnotený ako neúspešný</w:t>
      </w:r>
      <w:r w:rsidRPr="009A3182">
        <w:rPr>
          <w:rFonts w:asciiTheme="minorHAnsi" w:hAnsiTheme="minorHAnsi" w:cstheme="minorHAnsi"/>
          <w:bCs/>
          <w:sz w:val="22"/>
          <w:szCs w:val="22"/>
        </w:rPr>
        <w:t>), a ak je to potrebné aj o predloženie dôkazov. Vysvetlením ponuky nemôže dôjsť k jej zmene. Za zmenu ponuky sa nepovažuje odstránenie zrejmých chýb v písaní a počítaní. Následne zadávateľ vyhodnotí ponuky uchádzačov a identifikuje úspešného uchádzača</w:t>
      </w:r>
      <w:r>
        <w:rPr>
          <w:rFonts w:asciiTheme="minorHAnsi" w:hAnsiTheme="minorHAnsi" w:cstheme="minorHAnsi"/>
          <w:bCs/>
          <w:sz w:val="22"/>
          <w:szCs w:val="22"/>
        </w:rPr>
        <w:t xml:space="preserve"> príslušnej časti predmetu zákazky</w:t>
      </w:r>
      <w:r w:rsidRPr="009A3182">
        <w:rPr>
          <w:rFonts w:asciiTheme="minorHAnsi" w:hAnsiTheme="minorHAnsi" w:cstheme="minorHAnsi"/>
          <w:bCs/>
          <w:sz w:val="22"/>
          <w:szCs w:val="22"/>
        </w:rPr>
        <w:t xml:space="preserve">, ktorý splnil všetky požiadavky zadávateľa </w:t>
      </w:r>
      <w:r w:rsidRPr="009A3182">
        <w:rPr>
          <w:rFonts w:asciiTheme="minorHAnsi" w:hAnsiTheme="minorHAnsi" w:cstheme="minorHAnsi"/>
          <w:bCs/>
          <w:i/>
          <w:sz w:val="22"/>
          <w:szCs w:val="22"/>
        </w:rPr>
        <w:t>(t.j. predložil všetky požadované doklady a dokumenty podľa požiadaviek zadávateľa uvedených v tejto výzve</w:t>
      </w:r>
      <w:r>
        <w:rPr>
          <w:rFonts w:asciiTheme="minorHAnsi" w:hAnsiTheme="minorHAnsi" w:cstheme="minorHAnsi"/>
          <w:bCs/>
          <w:i/>
          <w:sz w:val="22"/>
          <w:szCs w:val="22"/>
        </w:rPr>
        <w:t xml:space="preserve"> </w:t>
      </w:r>
      <w:r w:rsidRPr="009A3182">
        <w:rPr>
          <w:rFonts w:asciiTheme="minorHAnsi" w:hAnsiTheme="minorHAnsi" w:cstheme="minorHAnsi"/>
          <w:bCs/>
          <w:i/>
          <w:sz w:val="22"/>
          <w:szCs w:val="22"/>
        </w:rPr>
        <w:t>na predkladanie ponúk)</w:t>
      </w:r>
      <w:r w:rsidRPr="009A3182">
        <w:rPr>
          <w:rFonts w:asciiTheme="minorHAnsi" w:hAnsiTheme="minorHAnsi" w:cstheme="minorHAnsi"/>
          <w:bCs/>
          <w:sz w:val="22"/>
          <w:szCs w:val="22"/>
        </w:rPr>
        <w:t xml:space="preserve"> a predložil najnižšiu cenu v EUR bez DPH za kompletnú realizáciu/dodanie príslušnej časti predmetu zákazky. Ostatných uchádzačov vyhodnotí zadávateľ ako neúspešných. </w:t>
      </w:r>
      <w:r w:rsidR="00D81AD2" w:rsidRPr="00857CC5">
        <w:rPr>
          <w:rFonts w:asciiTheme="minorHAnsi" w:hAnsiTheme="minorHAnsi" w:cstheme="minorHAnsi"/>
          <w:sz w:val="22"/>
          <w:szCs w:val="22"/>
        </w:rPr>
        <w:t>Úspešnému uchádzačovi</w:t>
      </w:r>
      <w:r w:rsidR="00D81AD2" w:rsidRPr="00945AEC">
        <w:rPr>
          <w:rFonts w:asciiTheme="minorHAnsi" w:hAnsiTheme="minorHAnsi" w:cstheme="minorHAnsi"/>
          <w:sz w:val="22"/>
          <w:szCs w:val="22"/>
        </w:rPr>
        <w:t xml:space="preserve"> </w:t>
      </w:r>
      <w:r w:rsidR="00D81AD2">
        <w:rPr>
          <w:rFonts w:asciiTheme="minorHAnsi" w:hAnsiTheme="minorHAnsi" w:cstheme="minorHAnsi"/>
          <w:sz w:val="22"/>
          <w:szCs w:val="22"/>
        </w:rPr>
        <w:t>príslušnej časti predmetu zákazky</w:t>
      </w:r>
      <w:r w:rsidR="00D81AD2" w:rsidRPr="00857CC5">
        <w:rPr>
          <w:rFonts w:asciiTheme="minorHAnsi" w:hAnsiTheme="minorHAnsi" w:cstheme="minorHAnsi"/>
          <w:sz w:val="22"/>
          <w:szCs w:val="22"/>
        </w:rPr>
        <w:t xml:space="preserve"> zadávateľ oznámi, že jeho ponuka bola vyhodnotená ako úspešná, zadávateľ ju prijíma a po úspešnej administratívnej kontrole predmetného zadávania zákazky – po úspešnej druhej ex</w:t>
      </w:r>
      <w:r w:rsidR="00D81AD2">
        <w:rPr>
          <w:rFonts w:asciiTheme="minorHAnsi" w:hAnsiTheme="minorHAnsi" w:cstheme="minorHAnsi"/>
          <w:sz w:val="22"/>
          <w:szCs w:val="22"/>
        </w:rPr>
        <w:t>-</w:t>
      </w:r>
      <w:r w:rsidR="00D81AD2" w:rsidRPr="00857CC5">
        <w:rPr>
          <w:rFonts w:asciiTheme="minorHAnsi" w:hAnsiTheme="minorHAnsi" w:cstheme="minorHAnsi"/>
          <w:sz w:val="22"/>
          <w:szCs w:val="22"/>
        </w:rPr>
        <w:t xml:space="preserve">ante kontrole pred podpisom zmluvy, bude úspešný uchádzač </w:t>
      </w:r>
      <w:r w:rsidR="00D81AD2">
        <w:rPr>
          <w:rFonts w:asciiTheme="minorHAnsi" w:hAnsiTheme="minorHAnsi" w:cstheme="minorHAnsi"/>
          <w:sz w:val="22"/>
          <w:szCs w:val="22"/>
        </w:rPr>
        <w:t>príslušnej časti predmetu zákazky</w:t>
      </w:r>
      <w:r w:rsidR="00D81AD2" w:rsidRPr="00857CC5">
        <w:rPr>
          <w:rFonts w:asciiTheme="minorHAnsi" w:hAnsiTheme="minorHAnsi" w:cstheme="minorHAnsi"/>
          <w:sz w:val="22"/>
          <w:szCs w:val="22"/>
        </w:rPr>
        <w:t xml:space="preserve"> vyzvaný na riadnu súčinnosť potrebnú na uzavretie zmluvy (úspešný uchádzač</w:t>
      </w:r>
      <w:r w:rsidR="00D81AD2" w:rsidRPr="00945AEC">
        <w:rPr>
          <w:rFonts w:asciiTheme="minorHAnsi" w:hAnsiTheme="minorHAnsi" w:cstheme="minorHAnsi"/>
          <w:sz w:val="22"/>
          <w:szCs w:val="22"/>
        </w:rPr>
        <w:t xml:space="preserve"> </w:t>
      </w:r>
      <w:r w:rsidR="00D81AD2">
        <w:rPr>
          <w:rFonts w:asciiTheme="minorHAnsi" w:hAnsiTheme="minorHAnsi" w:cstheme="minorHAnsi"/>
          <w:sz w:val="22"/>
          <w:szCs w:val="22"/>
        </w:rPr>
        <w:t>príslušnej časti predmetu zákazky</w:t>
      </w:r>
      <w:r w:rsidR="00D81AD2" w:rsidRPr="00857CC5">
        <w:rPr>
          <w:rFonts w:asciiTheme="minorHAnsi" w:hAnsiTheme="minorHAnsi" w:cstheme="minorHAnsi"/>
          <w:sz w:val="22"/>
          <w:szCs w:val="22"/>
        </w:rPr>
        <w:t xml:space="preserve"> bude povinný doručiť podpísanú zmluvu podľa inštrukcií uvedených vo výzve na riadnu súčinnosť potrebnú na uzatvorenie zmluvy do 10-tich pracovných dní od doručenia tejto výzvy úspešnému uchádzačovi</w:t>
      </w:r>
      <w:r w:rsidR="00D81AD2">
        <w:rPr>
          <w:rFonts w:asciiTheme="minorHAnsi" w:hAnsiTheme="minorHAnsi" w:cstheme="minorHAnsi"/>
          <w:sz w:val="22"/>
          <w:szCs w:val="22"/>
        </w:rPr>
        <w:t xml:space="preserve"> príslušnej časti predmetu zákazky</w:t>
      </w:r>
      <w:r w:rsidR="00D81AD2" w:rsidRPr="00857CC5">
        <w:rPr>
          <w:rFonts w:asciiTheme="minorHAnsi" w:hAnsiTheme="minorHAnsi" w:cstheme="minorHAnsi"/>
          <w:sz w:val="22"/>
          <w:szCs w:val="22"/>
        </w:rPr>
        <w:t>). Neúspešným uchádzačom, zadávateľ oznámi, že neuspeli a dôvody neprijatia ich ponuky</w:t>
      </w:r>
      <w:r w:rsidR="00D81AD2">
        <w:rPr>
          <w:rFonts w:asciiTheme="minorHAnsi" w:hAnsiTheme="minorHAnsi" w:cstheme="minorHAnsi"/>
          <w:bCs/>
          <w:sz w:val="22"/>
          <w:szCs w:val="22"/>
        </w:rPr>
        <w:t>.</w:t>
      </w:r>
      <w:r w:rsidR="00D81AD2">
        <w:rPr>
          <w:rFonts w:asciiTheme="minorHAnsi" w:hAnsiTheme="minorHAnsi" w:cstheme="minorHAnsi"/>
          <w:b/>
          <w:bCs/>
        </w:rPr>
        <w:t xml:space="preserve"> </w:t>
      </w:r>
      <w:r w:rsidR="00D81AD2">
        <w:rPr>
          <w:rFonts w:asciiTheme="minorHAnsi" w:hAnsiTheme="minorHAnsi" w:cstheme="minorHAnsi"/>
          <w:bCs/>
          <w:sz w:val="22"/>
          <w:szCs w:val="22"/>
        </w:rPr>
        <w:t>Zadávateľ zverejní zápisnicu z vyhodnotenia ponúk do piatich pracovných dní odo dňa kompletného vyhodnotenia ponúk na webovej stránke zadávateľa.</w:t>
      </w:r>
    </w:p>
    <w:p w14:paraId="75AB7BD4" w14:textId="755A48C1" w:rsidR="00CB4781" w:rsidRDefault="0040211E">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spôsob určenia ceny – cenovej ponuky </w:t>
      </w:r>
    </w:p>
    <w:p w14:paraId="31F0E102" w14:textId="77777777" w:rsidR="002B0F06" w:rsidRDefault="002B0F06" w:rsidP="002B0F06">
      <w:pPr>
        <w:pStyle w:val="Zarkazkladnhotextu2"/>
        <w:tabs>
          <w:tab w:val="right" w:leader="dot" w:pos="10080"/>
        </w:tabs>
        <w:spacing w:after="0" w:line="276" w:lineRule="auto"/>
        <w:ind w:left="502"/>
        <w:jc w:val="both"/>
        <w:rPr>
          <w:rFonts w:asciiTheme="minorHAnsi" w:hAnsiTheme="minorHAnsi" w:cstheme="minorHAnsi"/>
          <w:sz w:val="22"/>
          <w:szCs w:val="22"/>
        </w:rPr>
      </w:pPr>
      <w:r>
        <w:rPr>
          <w:rFonts w:asciiTheme="minorHAnsi" w:hAnsiTheme="minorHAnsi" w:cstheme="minorHAnsi"/>
          <w:sz w:val="22"/>
          <w:szCs w:val="22"/>
        </w:rPr>
        <w:t xml:space="preserve">14.1 </w:t>
      </w:r>
      <w:r w:rsidRPr="009A3182">
        <w:rPr>
          <w:rFonts w:asciiTheme="minorHAnsi" w:hAnsiTheme="minorHAnsi" w:cstheme="minorHAnsi"/>
          <w:sz w:val="22"/>
          <w:szCs w:val="22"/>
        </w:rPr>
        <w:t>Cena za predmet zákazky resp. každej príslušnej časti predmetu zákazky, musí byť stanovená v súlade so zákonom o cenách v znení neskorších predpisov a vyhlášok (</w:t>
      </w:r>
      <w:r w:rsidRPr="009A3182">
        <w:rPr>
          <w:rFonts w:asciiTheme="minorHAnsi" w:hAnsiTheme="minorHAnsi" w:cstheme="minorHAnsi"/>
          <w:i/>
          <w:sz w:val="22"/>
          <w:szCs w:val="22"/>
        </w:rPr>
        <w:t>v súlade s aktuálne platnou legislatívou</w:t>
      </w:r>
      <w:r w:rsidRPr="009A3182">
        <w:rPr>
          <w:rFonts w:asciiTheme="minorHAnsi" w:hAnsiTheme="minorHAnsi" w:cstheme="minorHAnsi"/>
          <w:sz w:val="22"/>
          <w:szCs w:val="22"/>
        </w:rPr>
        <w:t>).</w:t>
      </w:r>
    </w:p>
    <w:p w14:paraId="00F4C706" w14:textId="77777777" w:rsidR="002B0F06" w:rsidRDefault="002B0F06" w:rsidP="002B0F06">
      <w:pPr>
        <w:pStyle w:val="Zarkazkladnhotextu2"/>
        <w:tabs>
          <w:tab w:val="right" w:leader="dot" w:pos="10080"/>
        </w:tabs>
        <w:spacing w:after="0" w:line="276" w:lineRule="auto"/>
        <w:ind w:left="502"/>
        <w:jc w:val="both"/>
        <w:rPr>
          <w:rFonts w:asciiTheme="minorHAnsi" w:hAnsiTheme="minorHAnsi" w:cstheme="minorHAnsi"/>
          <w:sz w:val="22"/>
          <w:szCs w:val="22"/>
        </w:rPr>
      </w:pPr>
    </w:p>
    <w:p w14:paraId="4983D49F" w14:textId="77777777" w:rsidR="002B0F06" w:rsidRDefault="002B0F06" w:rsidP="002B0F06">
      <w:pPr>
        <w:pStyle w:val="Zarkazkladnhotextu2"/>
        <w:tabs>
          <w:tab w:val="right" w:leader="dot" w:pos="10080"/>
        </w:tabs>
        <w:spacing w:after="0" w:line="276" w:lineRule="auto"/>
        <w:ind w:left="502"/>
        <w:jc w:val="both"/>
        <w:rPr>
          <w:rFonts w:asciiTheme="minorHAnsi" w:hAnsiTheme="minorHAnsi" w:cstheme="minorHAnsi"/>
          <w:sz w:val="22"/>
          <w:szCs w:val="22"/>
        </w:rPr>
      </w:pPr>
      <w:r>
        <w:rPr>
          <w:rFonts w:asciiTheme="minorHAnsi" w:hAnsiTheme="minorHAnsi" w:cstheme="minorHAnsi"/>
          <w:sz w:val="22"/>
          <w:szCs w:val="22"/>
        </w:rPr>
        <w:t xml:space="preserve">14.2 </w:t>
      </w:r>
      <w:r w:rsidRPr="009A3182">
        <w:rPr>
          <w:rFonts w:asciiTheme="minorHAnsi" w:hAnsiTheme="minorHAnsi" w:cstheme="minorHAnsi"/>
          <w:sz w:val="22"/>
          <w:szCs w:val="22"/>
        </w:rPr>
        <w:t>Cena za predmet zákazky resp. každej príslušnej časti predmetu zákazky, musí byť vyjadrená ako cena za kompletné plnenie príslušnej časti predmetu zákazky. Cena, ktorú uchádzač v ponuke uvedie, sa za takú považovať aj bude</w:t>
      </w:r>
      <w:r>
        <w:rPr>
          <w:rFonts w:asciiTheme="minorHAnsi" w:hAnsiTheme="minorHAnsi" w:cstheme="minorHAnsi"/>
          <w:sz w:val="22"/>
          <w:szCs w:val="22"/>
        </w:rPr>
        <w:t>.</w:t>
      </w:r>
    </w:p>
    <w:p w14:paraId="23A5FD3D" w14:textId="2DEEFDD0" w:rsidR="002B0F06" w:rsidRDefault="002B0F06" w:rsidP="004269CD">
      <w:pPr>
        <w:pStyle w:val="Odsekzoznamu"/>
        <w:spacing w:before="360"/>
        <w:ind w:left="505"/>
        <w:contextualSpacing w:val="0"/>
        <w:jc w:val="both"/>
        <w:rPr>
          <w:rFonts w:asciiTheme="minorHAnsi" w:hAnsiTheme="minorHAnsi" w:cstheme="minorHAnsi"/>
        </w:rPr>
      </w:pPr>
      <w:r w:rsidRPr="002B0F06">
        <w:rPr>
          <w:rFonts w:asciiTheme="minorHAnsi" w:hAnsiTheme="minorHAnsi" w:cstheme="minorHAnsi"/>
        </w:rPr>
        <w:t>14.3 Potenciálny záujemca naceňuje kalkuláciu ceny podľa Príloh č. 2a</w:t>
      </w:r>
      <w:r w:rsidR="004269CD">
        <w:rPr>
          <w:rFonts w:asciiTheme="minorHAnsi" w:hAnsiTheme="minorHAnsi" w:cstheme="minorHAnsi"/>
        </w:rPr>
        <w:t>,</w:t>
      </w:r>
      <w:r w:rsidRPr="002B0F06">
        <w:rPr>
          <w:rFonts w:asciiTheme="minorHAnsi" w:hAnsiTheme="minorHAnsi" w:cstheme="minorHAnsi"/>
        </w:rPr>
        <w:t> č. 2b</w:t>
      </w:r>
      <w:r w:rsidR="004269CD">
        <w:rPr>
          <w:rFonts w:asciiTheme="minorHAnsi" w:hAnsiTheme="minorHAnsi" w:cstheme="minorHAnsi"/>
        </w:rPr>
        <w:t xml:space="preserve"> a č. 2c</w:t>
      </w:r>
      <w:r w:rsidRPr="002B0F06">
        <w:rPr>
          <w:rFonts w:asciiTheme="minorHAnsi" w:hAnsiTheme="minorHAnsi" w:cstheme="minorHAnsi"/>
        </w:rPr>
        <w:t xml:space="preserve"> - Kalkulácia ceny príslušnej časti predmetu zákazky, ktoré sú neoddeliteľnou súčasťou tejto výzvy na predkladanie ponúk. Cena, ktorú uvedie uchádzač vo svojej ponuke (</w:t>
      </w:r>
      <w:r w:rsidRPr="002B0F06">
        <w:rPr>
          <w:rFonts w:asciiTheme="minorHAnsi" w:hAnsiTheme="minorHAnsi" w:cstheme="minorHAnsi"/>
          <w:i/>
        </w:rPr>
        <w:t>pre tú časť predmetu zákazky, na ktorú predkladá svoju ponuku</w:t>
      </w:r>
      <w:r w:rsidRPr="002B0F06">
        <w:rPr>
          <w:rFonts w:asciiTheme="minorHAnsi" w:hAnsiTheme="minorHAnsi" w:cstheme="minorHAnsi"/>
        </w:rPr>
        <w:t>) musí zodpovedať cenám obvyklým v danom mieste a čase.</w:t>
      </w:r>
    </w:p>
    <w:p w14:paraId="4EBA6F32"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12375AB2" w14:textId="77777777" w:rsidR="00CB4781" w:rsidRDefault="0040211E" w:rsidP="004269CD">
      <w:pPr>
        <w:numPr>
          <w:ilvl w:val="0"/>
          <w:numId w:val="1"/>
        </w:numPr>
        <w:spacing w:before="40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kritérium vyhodnotenie ponúk </w:t>
      </w:r>
    </w:p>
    <w:p w14:paraId="709F2A1D"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251F975E" w14:textId="77777777" w:rsidR="00CB4781" w:rsidRDefault="00CB4781">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4405F312" w14:textId="77777777" w:rsidR="002B0F06" w:rsidRDefault="002B0F06" w:rsidP="002B0F06">
      <w:pPr>
        <w:pStyle w:val="Zarkazkladnhotextu2"/>
        <w:tabs>
          <w:tab w:val="right" w:leader="dot" w:pos="10080"/>
        </w:tabs>
        <w:spacing w:after="0" w:line="276" w:lineRule="auto"/>
        <w:ind w:left="567"/>
        <w:jc w:val="both"/>
        <w:rPr>
          <w:rFonts w:asciiTheme="minorHAnsi" w:hAnsiTheme="minorHAnsi" w:cstheme="minorHAnsi"/>
          <w:sz w:val="22"/>
          <w:szCs w:val="22"/>
        </w:rPr>
      </w:pPr>
      <w:r w:rsidRPr="009A3182">
        <w:rPr>
          <w:rFonts w:asciiTheme="minorHAnsi" w:hAnsiTheme="minorHAnsi" w:cstheme="minorHAnsi"/>
          <w:sz w:val="22"/>
          <w:szCs w:val="22"/>
        </w:rPr>
        <w:t>Jediným kritériom na vyhodnotenie ponúk je najnižšia cena v EUR bez DPH za kompletné plnenie príslušnej časti predmetu zákazky, na ktorú uchádzač predkladá svoju ponuku. Každá časť predmetu zákazky sa bude vyhodnocovať samostatne</w:t>
      </w:r>
      <w:r>
        <w:rPr>
          <w:rFonts w:asciiTheme="minorHAnsi" w:hAnsiTheme="minorHAnsi" w:cstheme="minorHAnsi"/>
          <w:sz w:val="22"/>
          <w:szCs w:val="22"/>
        </w:rPr>
        <w:t>.</w:t>
      </w:r>
    </w:p>
    <w:p w14:paraId="6DFEEDEC" w14:textId="77777777" w:rsidR="00CB4781" w:rsidRDefault="0040211E" w:rsidP="004269CD">
      <w:pPr>
        <w:pStyle w:val="Odsekzoznamu"/>
        <w:numPr>
          <w:ilvl w:val="0"/>
          <w:numId w:val="1"/>
        </w:numPr>
        <w:spacing w:before="400" w:after="0"/>
        <w:ind w:left="505" w:hanging="505"/>
        <w:jc w:val="both"/>
        <w:rPr>
          <w:rFonts w:asciiTheme="minorHAnsi" w:hAnsiTheme="minorHAnsi" w:cstheme="minorHAnsi"/>
          <w:b/>
          <w:bCs/>
          <w:smallCaps/>
        </w:rPr>
      </w:pPr>
      <w:r>
        <w:rPr>
          <w:rFonts w:cstheme="minorHAnsi"/>
          <w:b/>
          <w:bCs/>
          <w:smallCaps/>
        </w:rPr>
        <w:t>jazyk ponuky</w:t>
      </w:r>
    </w:p>
    <w:p w14:paraId="67FA73A3" w14:textId="095C1287" w:rsidR="00CB4781" w:rsidRDefault="0040211E" w:rsidP="00CD6388">
      <w:pPr>
        <w:ind w:left="567" w:right="53"/>
        <w:jc w:val="both"/>
        <w:rPr>
          <w:rFonts w:asciiTheme="minorHAnsi" w:hAnsiTheme="minorHAnsi" w:cstheme="minorHAnsi"/>
          <w:sz w:val="22"/>
          <w:szCs w:val="22"/>
        </w:rPr>
      </w:pPr>
      <w:r>
        <w:rPr>
          <w:rFonts w:asciiTheme="minorHAnsi" w:hAnsiTheme="minorHAnsi" w:cstheme="minorHAnsi"/>
          <w:sz w:val="22"/>
          <w:szCs w:val="22"/>
        </w:rPr>
        <w:t>16.1 C</w:t>
      </w:r>
      <w:r>
        <w:rPr>
          <w:rFonts w:asciiTheme="minorHAnsi" w:hAnsiTheme="minorHAnsi" w:cstheme="minorHAnsi"/>
          <w:spacing w:val="-1"/>
          <w:sz w:val="22"/>
          <w:szCs w:val="22"/>
        </w:rPr>
        <w:t>e</w:t>
      </w:r>
      <w:r>
        <w:rPr>
          <w:rFonts w:asciiTheme="minorHAnsi" w:hAnsiTheme="minorHAnsi" w:cstheme="minorHAnsi"/>
          <w:sz w:val="22"/>
          <w:szCs w:val="22"/>
        </w:rPr>
        <w:t>lá</w:t>
      </w:r>
      <w:r>
        <w:rPr>
          <w:rFonts w:asciiTheme="minorHAnsi" w:hAnsiTheme="minorHAnsi" w:cstheme="minorHAnsi"/>
          <w:spacing w:val="52"/>
          <w:sz w:val="22"/>
          <w:szCs w:val="22"/>
        </w:rPr>
        <w:t xml:space="preserve"> </w:t>
      </w:r>
      <w:r>
        <w:rPr>
          <w:rFonts w:asciiTheme="minorHAnsi" w:hAnsiTheme="minorHAnsi" w:cstheme="minorHAnsi"/>
          <w:sz w:val="22"/>
          <w:szCs w:val="22"/>
        </w:rPr>
        <w:t>ponuka</w:t>
      </w:r>
      <w:r>
        <w:rPr>
          <w:rFonts w:asciiTheme="minorHAnsi" w:hAnsiTheme="minorHAnsi" w:cstheme="minorHAnsi"/>
          <w:spacing w:val="52"/>
          <w:sz w:val="22"/>
          <w:szCs w:val="22"/>
        </w:rPr>
        <w:t xml:space="preserve"> </w:t>
      </w:r>
      <w:r>
        <w:rPr>
          <w:rFonts w:asciiTheme="minorHAnsi" w:hAnsiTheme="minorHAnsi" w:cstheme="minorHAnsi"/>
          <w:sz w:val="22"/>
          <w:szCs w:val="22"/>
        </w:rPr>
        <w:t>a všetky požadované dokumenty</w:t>
      </w:r>
      <w:r>
        <w:rPr>
          <w:rFonts w:asciiTheme="minorHAnsi" w:hAnsiTheme="minorHAnsi" w:cstheme="minorHAnsi"/>
          <w:spacing w:val="53"/>
          <w:sz w:val="22"/>
          <w:szCs w:val="22"/>
        </w:rPr>
        <w:t xml:space="preserve"> </w:t>
      </w:r>
      <w:r>
        <w:rPr>
          <w:rFonts w:asciiTheme="minorHAnsi" w:hAnsiTheme="minorHAnsi" w:cstheme="minorHAnsi"/>
          <w:sz w:val="22"/>
          <w:szCs w:val="22"/>
        </w:rPr>
        <w:t>sa</w:t>
      </w:r>
      <w:r>
        <w:rPr>
          <w:rFonts w:asciiTheme="minorHAnsi" w:hAnsiTheme="minorHAnsi" w:cstheme="minorHAnsi"/>
          <w:spacing w:val="52"/>
          <w:sz w:val="22"/>
          <w:szCs w:val="22"/>
        </w:rPr>
        <w:t xml:space="preserve"> </w:t>
      </w:r>
      <w:r>
        <w:rPr>
          <w:rFonts w:asciiTheme="minorHAnsi" w:hAnsiTheme="minorHAnsi" w:cstheme="minorHAnsi"/>
          <w:sz w:val="22"/>
          <w:szCs w:val="22"/>
        </w:rPr>
        <w:t>p</w:t>
      </w:r>
      <w:r>
        <w:rPr>
          <w:rFonts w:asciiTheme="minorHAnsi" w:hAnsiTheme="minorHAnsi" w:cstheme="minorHAnsi"/>
          <w:spacing w:val="1"/>
          <w:sz w:val="22"/>
          <w:szCs w:val="22"/>
        </w:rPr>
        <w:t>r</w:t>
      </w:r>
      <w:r>
        <w:rPr>
          <w:rFonts w:asciiTheme="minorHAnsi" w:hAnsiTheme="minorHAnsi" w:cstheme="minorHAnsi"/>
          <w:spacing w:val="3"/>
          <w:sz w:val="22"/>
          <w:szCs w:val="22"/>
        </w:rPr>
        <w:t>e</w:t>
      </w:r>
      <w:r>
        <w:rPr>
          <w:rFonts w:asciiTheme="minorHAnsi" w:hAnsiTheme="minorHAnsi" w:cstheme="minorHAnsi"/>
          <w:sz w:val="22"/>
          <w:szCs w:val="22"/>
        </w:rPr>
        <w:t>dklad</w:t>
      </w:r>
      <w:r>
        <w:rPr>
          <w:rFonts w:asciiTheme="minorHAnsi" w:hAnsiTheme="minorHAnsi" w:cstheme="minorHAnsi"/>
          <w:spacing w:val="-1"/>
          <w:sz w:val="22"/>
          <w:szCs w:val="22"/>
        </w:rPr>
        <w:t>a</w:t>
      </w:r>
      <w:r>
        <w:rPr>
          <w:rFonts w:asciiTheme="minorHAnsi" w:hAnsiTheme="minorHAnsi" w:cstheme="minorHAnsi"/>
          <w:sz w:val="22"/>
          <w:szCs w:val="22"/>
        </w:rPr>
        <w:t>jú</w:t>
      </w:r>
      <w:r>
        <w:rPr>
          <w:rFonts w:asciiTheme="minorHAnsi" w:hAnsiTheme="minorHAnsi" w:cstheme="minorHAnsi"/>
          <w:spacing w:val="55"/>
          <w:sz w:val="22"/>
          <w:szCs w:val="22"/>
        </w:rPr>
        <w:t xml:space="preserve"> </w:t>
      </w:r>
      <w:r>
        <w:rPr>
          <w:rFonts w:asciiTheme="minorHAnsi" w:hAnsiTheme="minorHAnsi" w:cstheme="minorHAnsi"/>
          <w:sz w:val="22"/>
          <w:szCs w:val="22"/>
        </w:rPr>
        <w:t>v</w:t>
      </w:r>
      <w:r>
        <w:rPr>
          <w:rFonts w:asciiTheme="minorHAnsi" w:hAnsiTheme="minorHAnsi" w:cstheme="minorHAnsi"/>
          <w:spacing w:val="1"/>
          <w:sz w:val="22"/>
          <w:szCs w:val="22"/>
        </w:rPr>
        <w:t xml:space="preserve"> </w:t>
      </w:r>
      <w:r>
        <w:rPr>
          <w:rFonts w:asciiTheme="minorHAnsi" w:hAnsiTheme="minorHAnsi" w:cstheme="minorHAnsi"/>
          <w:sz w:val="22"/>
          <w:szCs w:val="22"/>
        </w:rPr>
        <w:t>štátn</w:t>
      </w:r>
      <w:r>
        <w:rPr>
          <w:rFonts w:asciiTheme="minorHAnsi" w:hAnsiTheme="minorHAnsi" w:cstheme="minorHAnsi"/>
          <w:spacing w:val="-2"/>
          <w:sz w:val="22"/>
          <w:szCs w:val="22"/>
        </w:rPr>
        <w:t>o</w:t>
      </w:r>
      <w:r>
        <w:rPr>
          <w:rFonts w:asciiTheme="minorHAnsi" w:hAnsiTheme="minorHAnsi" w:cstheme="minorHAnsi"/>
          <w:sz w:val="22"/>
          <w:szCs w:val="22"/>
        </w:rPr>
        <w:t>m ja</w:t>
      </w:r>
      <w:r>
        <w:rPr>
          <w:rFonts w:asciiTheme="minorHAnsi" w:hAnsiTheme="minorHAnsi" w:cstheme="minorHAnsi"/>
          <w:spacing w:val="3"/>
          <w:sz w:val="22"/>
          <w:szCs w:val="22"/>
        </w:rPr>
        <w:t>z</w:t>
      </w:r>
      <w:r>
        <w:rPr>
          <w:rFonts w:asciiTheme="minorHAnsi" w:hAnsiTheme="minorHAnsi" w:cstheme="minorHAnsi"/>
          <w:spacing w:val="-5"/>
          <w:sz w:val="22"/>
          <w:szCs w:val="22"/>
        </w:rPr>
        <w:t>y</w:t>
      </w:r>
      <w:r>
        <w:rPr>
          <w:rFonts w:asciiTheme="minorHAnsi" w:hAnsiTheme="minorHAnsi" w:cstheme="minorHAnsi"/>
          <w:sz w:val="22"/>
          <w:szCs w:val="22"/>
        </w:rPr>
        <w:t>ku -</w:t>
      </w:r>
      <w:r>
        <w:rPr>
          <w:rFonts w:asciiTheme="minorHAnsi" w:hAnsiTheme="minorHAnsi" w:cstheme="minorHAnsi"/>
          <w:spacing w:val="59"/>
          <w:sz w:val="22"/>
          <w:szCs w:val="22"/>
        </w:rPr>
        <w:t xml:space="preserve"> </w:t>
      </w:r>
      <w:r w:rsidR="00CD6388">
        <w:rPr>
          <w:rFonts w:asciiTheme="minorHAnsi" w:hAnsiTheme="minorHAnsi" w:cstheme="minorHAnsi"/>
          <w:sz w:val="22"/>
          <w:szCs w:val="22"/>
        </w:rPr>
        <w:t xml:space="preserve">v slovenskom </w:t>
      </w:r>
      <w:r>
        <w:rPr>
          <w:rFonts w:asciiTheme="minorHAnsi" w:hAnsiTheme="minorHAnsi" w:cstheme="minorHAnsi"/>
          <w:spacing w:val="1"/>
          <w:sz w:val="22"/>
          <w:szCs w:val="22"/>
        </w:rPr>
        <w:t>j</w:t>
      </w:r>
      <w:r>
        <w:rPr>
          <w:rFonts w:asciiTheme="minorHAnsi" w:hAnsiTheme="minorHAnsi" w:cstheme="minorHAnsi"/>
          <w:spacing w:val="-1"/>
          <w:sz w:val="22"/>
          <w:szCs w:val="22"/>
        </w:rPr>
        <w:t>a</w:t>
      </w:r>
      <w:r>
        <w:rPr>
          <w:rFonts w:asciiTheme="minorHAnsi" w:hAnsiTheme="minorHAnsi" w:cstheme="minorHAnsi"/>
          <w:spacing w:val="4"/>
          <w:sz w:val="22"/>
          <w:szCs w:val="22"/>
        </w:rPr>
        <w:t>z</w:t>
      </w:r>
      <w:r>
        <w:rPr>
          <w:rFonts w:asciiTheme="minorHAnsi" w:hAnsiTheme="minorHAnsi" w:cstheme="minorHAnsi"/>
          <w:spacing w:val="-5"/>
          <w:sz w:val="22"/>
          <w:szCs w:val="22"/>
        </w:rPr>
        <w:t>y</w:t>
      </w:r>
      <w:r>
        <w:rPr>
          <w:rFonts w:asciiTheme="minorHAnsi" w:hAnsiTheme="minorHAnsi" w:cstheme="minorHAnsi"/>
          <w:sz w:val="22"/>
          <w:szCs w:val="22"/>
        </w:rPr>
        <w:t>ku.</w:t>
      </w:r>
    </w:p>
    <w:p w14:paraId="0E332CA1" w14:textId="77777777" w:rsidR="00CB4781" w:rsidRDefault="00CB4781">
      <w:pPr>
        <w:spacing w:before="7" w:line="240" w:lineRule="exact"/>
        <w:rPr>
          <w:rFonts w:asciiTheme="minorHAnsi" w:hAnsiTheme="minorHAnsi" w:cstheme="minorHAnsi"/>
          <w:sz w:val="22"/>
          <w:szCs w:val="22"/>
        </w:rPr>
      </w:pPr>
    </w:p>
    <w:p w14:paraId="5C43CBFE" w14:textId="3A3E543B" w:rsidR="00CB4781" w:rsidRDefault="0040211E" w:rsidP="00CD6388">
      <w:pPr>
        <w:spacing w:before="29"/>
        <w:ind w:left="567" w:right="53"/>
        <w:jc w:val="both"/>
        <w:rPr>
          <w:rFonts w:asciiTheme="minorHAnsi" w:hAnsiTheme="minorHAnsi" w:cstheme="minorHAnsi"/>
          <w:sz w:val="22"/>
          <w:szCs w:val="22"/>
        </w:rPr>
      </w:pPr>
      <w:r>
        <w:rPr>
          <w:rFonts w:asciiTheme="minorHAnsi" w:hAnsiTheme="minorHAnsi" w:cstheme="minorHAnsi"/>
          <w:sz w:val="22"/>
          <w:szCs w:val="22"/>
        </w:rPr>
        <w:lastRenderedPageBreak/>
        <w:t>16.2 Ak</w:t>
      </w:r>
      <w:r>
        <w:rPr>
          <w:rFonts w:asciiTheme="minorHAnsi" w:hAnsiTheme="minorHAnsi" w:cstheme="minorHAnsi"/>
          <w:spacing w:val="52"/>
          <w:sz w:val="22"/>
          <w:szCs w:val="22"/>
        </w:rPr>
        <w:t xml:space="preserve"> </w:t>
      </w:r>
      <w:r>
        <w:rPr>
          <w:rFonts w:asciiTheme="minorHAnsi" w:hAnsiTheme="minorHAnsi" w:cstheme="minorHAnsi"/>
          <w:sz w:val="22"/>
          <w:szCs w:val="22"/>
        </w:rPr>
        <w:t>je požadovaný do</w:t>
      </w:r>
      <w:r>
        <w:rPr>
          <w:rFonts w:asciiTheme="minorHAnsi" w:hAnsiTheme="minorHAnsi" w:cstheme="minorHAnsi"/>
          <w:spacing w:val="2"/>
          <w:sz w:val="22"/>
          <w:szCs w:val="22"/>
        </w:rPr>
        <w:t>k</w:t>
      </w:r>
      <w:r>
        <w:rPr>
          <w:rFonts w:asciiTheme="minorHAnsi" w:hAnsiTheme="minorHAnsi" w:cstheme="minorHAnsi"/>
          <w:sz w:val="22"/>
          <w:szCs w:val="22"/>
        </w:rPr>
        <w:t>ument</w:t>
      </w:r>
      <w:r>
        <w:rPr>
          <w:rFonts w:asciiTheme="minorHAnsi" w:hAnsiTheme="minorHAnsi" w:cstheme="minorHAnsi"/>
          <w:spacing w:val="53"/>
          <w:sz w:val="22"/>
          <w:szCs w:val="22"/>
        </w:rPr>
        <w:t xml:space="preserve"> </w:t>
      </w:r>
      <w:r>
        <w:rPr>
          <w:rFonts w:asciiTheme="minorHAnsi" w:hAnsiTheme="minorHAnsi" w:cstheme="minorHAnsi"/>
          <w:spacing w:val="2"/>
          <w:sz w:val="22"/>
          <w:szCs w:val="22"/>
        </w:rPr>
        <w:t>v</w:t>
      </w:r>
      <w:r>
        <w:rPr>
          <w:rFonts w:asciiTheme="minorHAnsi" w:hAnsiTheme="minorHAnsi" w:cstheme="minorHAnsi"/>
          <w:spacing w:val="-5"/>
          <w:sz w:val="22"/>
          <w:szCs w:val="22"/>
        </w:rPr>
        <w:t>y</w:t>
      </w:r>
      <w:r>
        <w:rPr>
          <w:rFonts w:asciiTheme="minorHAnsi" w:hAnsiTheme="minorHAnsi" w:cstheme="minorHAnsi"/>
          <w:sz w:val="22"/>
          <w:szCs w:val="22"/>
        </w:rPr>
        <w:t>hotove</w:t>
      </w:r>
      <w:r>
        <w:rPr>
          <w:rFonts w:asciiTheme="minorHAnsi" w:hAnsiTheme="minorHAnsi" w:cstheme="minorHAnsi"/>
          <w:spacing w:val="4"/>
          <w:sz w:val="22"/>
          <w:szCs w:val="22"/>
        </w:rPr>
        <w:t>n</w:t>
      </w:r>
      <w:r>
        <w:rPr>
          <w:rFonts w:asciiTheme="minorHAnsi" w:hAnsiTheme="minorHAnsi" w:cstheme="minorHAnsi"/>
          <w:sz w:val="22"/>
          <w:szCs w:val="22"/>
        </w:rPr>
        <w:t>ý</w:t>
      </w:r>
      <w:r>
        <w:rPr>
          <w:rFonts w:asciiTheme="minorHAnsi" w:hAnsiTheme="minorHAnsi" w:cstheme="minorHAnsi"/>
          <w:spacing w:val="48"/>
          <w:sz w:val="22"/>
          <w:szCs w:val="22"/>
        </w:rPr>
        <w:t xml:space="preserve"> </w:t>
      </w:r>
      <w:r>
        <w:rPr>
          <w:rFonts w:asciiTheme="minorHAnsi" w:hAnsiTheme="minorHAnsi" w:cstheme="minorHAnsi"/>
          <w:sz w:val="22"/>
          <w:szCs w:val="22"/>
        </w:rPr>
        <w:t>v</w:t>
      </w:r>
      <w:r>
        <w:rPr>
          <w:rFonts w:asciiTheme="minorHAnsi" w:hAnsiTheme="minorHAnsi" w:cstheme="minorHAnsi"/>
          <w:spacing w:val="55"/>
          <w:sz w:val="22"/>
          <w:szCs w:val="22"/>
        </w:rPr>
        <w:t xml:space="preserve"> </w:t>
      </w:r>
      <w:r>
        <w:rPr>
          <w:rFonts w:asciiTheme="minorHAnsi" w:hAnsiTheme="minorHAnsi" w:cstheme="minorHAnsi"/>
          <w:spacing w:val="-1"/>
          <w:sz w:val="22"/>
          <w:szCs w:val="22"/>
        </w:rPr>
        <w:t>c</w:t>
      </w:r>
      <w:r>
        <w:rPr>
          <w:rFonts w:asciiTheme="minorHAnsi" w:hAnsiTheme="minorHAnsi" w:cstheme="minorHAnsi"/>
          <w:spacing w:val="2"/>
          <w:sz w:val="22"/>
          <w:szCs w:val="22"/>
        </w:rPr>
        <w:t>u</w:t>
      </w:r>
      <w:r>
        <w:rPr>
          <w:rFonts w:asciiTheme="minorHAnsi" w:hAnsiTheme="minorHAnsi" w:cstheme="minorHAnsi"/>
          <w:sz w:val="22"/>
          <w:szCs w:val="22"/>
        </w:rPr>
        <w:t>d</w:t>
      </w:r>
      <w:r>
        <w:rPr>
          <w:rFonts w:asciiTheme="minorHAnsi" w:hAnsiTheme="minorHAnsi" w:cstheme="minorHAnsi"/>
          <w:spacing w:val="1"/>
          <w:sz w:val="22"/>
          <w:szCs w:val="22"/>
        </w:rPr>
        <w:t>z</w:t>
      </w:r>
      <w:r>
        <w:rPr>
          <w:rFonts w:asciiTheme="minorHAnsi" w:hAnsiTheme="minorHAnsi" w:cstheme="minorHAnsi"/>
          <w:sz w:val="22"/>
          <w:szCs w:val="22"/>
        </w:rPr>
        <w:t>om</w:t>
      </w:r>
      <w:r>
        <w:rPr>
          <w:rFonts w:asciiTheme="minorHAnsi" w:hAnsiTheme="minorHAnsi" w:cstheme="minorHAnsi"/>
          <w:spacing w:val="53"/>
          <w:sz w:val="22"/>
          <w:szCs w:val="22"/>
        </w:rPr>
        <w:t xml:space="preserve"> </w:t>
      </w:r>
      <w:r>
        <w:rPr>
          <w:rFonts w:asciiTheme="minorHAnsi" w:hAnsiTheme="minorHAnsi" w:cstheme="minorHAnsi"/>
          <w:sz w:val="22"/>
          <w:szCs w:val="22"/>
        </w:rPr>
        <w:t>ja</w:t>
      </w:r>
      <w:r>
        <w:rPr>
          <w:rFonts w:asciiTheme="minorHAnsi" w:hAnsiTheme="minorHAnsi" w:cstheme="minorHAnsi"/>
          <w:spacing w:val="3"/>
          <w:sz w:val="22"/>
          <w:szCs w:val="22"/>
        </w:rPr>
        <w:t>z</w:t>
      </w:r>
      <w:r>
        <w:rPr>
          <w:rFonts w:asciiTheme="minorHAnsi" w:hAnsiTheme="minorHAnsi" w:cstheme="minorHAnsi"/>
          <w:spacing w:val="-7"/>
          <w:sz w:val="22"/>
          <w:szCs w:val="22"/>
        </w:rPr>
        <w:t>y</w:t>
      </w:r>
      <w:r>
        <w:rPr>
          <w:rFonts w:asciiTheme="minorHAnsi" w:hAnsiTheme="minorHAnsi" w:cstheme="minorHAnsi"/>
          <w:sz w:val="22"/>
          <w:szCs w:val="22"/>
        </w:rPr>
        <w:t>ku,</w:t>
      </w:r>
      <w:r>
        <w:rPr>
          <w:rFonts w:asciiTheme="minorHAnsi" w:hAnsiTheme="minorHAnsi" w:cstheme="minorHAnsi"/>
          <w:spacing w:val="57"/>
          <w:sz w:val="22"/>
          <w:szCs w:val="22"/>
        </w:rPr>
        <w:t xml:space="preserve"> </w:t>
      </w:r>
      <w:r>
        <w:rPr>
          <w:rFonts w:asciiTheme="minorHAnsi" w:hAnsiTheme="minorHAnsi" w:cstheme="minorHAnsi"/>
          <w:sz w:val="22"/>
          <w:szCs w:val="22"/>
        </w:rPr>
        <w:t>pr</w:t>
      </w:r>
      <w:r>
        <w:rPr>
          <w:rFonts w:asciiTheme="minorHAnsi" w:hAnsiTheme="minorHAnsi" w:cstheme="minorHAnsi"/>
          <w:spacing w:val="-2"/>
          <w:sz w:val="22"/>
          <w:szCs w:val="22"/>
        </w:rPr>
        <w:t>e</w:t>
      </w:r>
      <w:r>
        <w:rPr>
          <w:rFonts w:asciiTheme="minorHAnsi" w:hAnsiTheme="minorHAnsi" w:cstheme="minorHAnsi"/>
          <w:sz w:val="22"/>
          <w:szCs w:val="22"/>
        </w:rPr>
        <w:t>dk</w:t>
      </w:r>
      <w:r>
        <w:rPr>
          <w:rFonts w:asciiTheme="minorHAnsi" w:hAnsiTheme="minorHAnsi" w:cstheme="minorHAnsi"/>
          <w:spacing w:val="3"/>
          <w:sz w:val="22"/>
          <w:szCs w:val="22"/>
        </w:rPr>
        <w:t>l</w:t>
      </w:r>
      <w:r>
        <w:rPr>
          <w:rFonts w:asciiTheme="minorHAnsi" w:hAnsiTheme="minorHAnsi" w:cstheme="minorHAnsi"/>
          <w:spacing w:val="-1"/>
          <w:sz w:val="22"/>
          <w:szCs w:val="22"/>
        </w:rPr>
        <w:t>a</w:t>
      </w:r>
      <w:r>
        <w:rPr>
          <w:rFonts w:asciiTheme="minorHAnsi" w:hAnsiTheme="minorHAnsi" w:cstheme="minorHAnsi"/>
          <w:sz w:val="22"/>
          <w:szCs w:val="22"/>
        </w:rPr>
        <w:t>dá</w:t>
      </w:r>
      <w:r>
        <w:rPr>
          <w:rFonts w:asciiTheme="minorHAnsi" w:hAnsiTheme="minorHAnsi" w:cstheme="minorHAnsi"/>
          <w:spacing w:val="53"/>
          <w:sz w:val="22"/>
          <w:szCs w:val="22"/>
        </w:rPr>
        <w:t xml:space="preserve"> </w:t>
      </w:r>
      <w:r>
        <w:rPr>
          <w:rFonts w:asciiTheme="minorHAnsi" w:hAnsiTheme="minorHAnsi" w:cstheme="minorHAnsi"/>
          <w:sz w:val="22"/>
          <w:szCs w:val="22"/>
        </w:rPr>
        <w:t>sa</w:t>
      </w:r>
      <w:r>
        <w:rPr>
          <w:rFonts w:asciiTheme="minorHAnsi" w:hAnsiTheme="minorHAnsi" w:cstheme="minorHAnsi"/>
          <w:spacing w:val="51"/>
          <w:sz w:val="22"/>
          <w:szCs w:val="22"/>
        </w:rPr>
        <w:t xml:space="preserve"> </w:t>
      </w:r>
      <w:r>
        <w:rPr>
          <w:rFonts w:asciiTheme="minorHAnsi" w:hAnsiTheme="minorHAnsi" w:cstheme="minorHAnsi"/>
          <w:sz w:val="22"/>
          <w:szCs w:val="22"/>
        </w:rPr>
        <w:t xml:space="preserve">spolu s </w:t>
      </w:r>
      <w:r>
        <w:rPr>
          <w:rFonts w:asciiTheme="minorHAnsi" w:hAnsiTheme="minorHAnsi" w:cstheme="minorHAnsi"/>
          <w:spacing w:val="7"/>
          <w:sz w:val="22"/>
          <w:szCs w:val="22"/>
        </w:rPr>
        <w:t xml:space="preserve"> </w:t>
      </w:r>
      <w:r>
        <w:rPr>
          <w:rFonts w:asciiTheme="minorHAnsi" w:hAnsiTheme="minorHAnsi" w:cstheme="minorHAnsi"/>
          <w:sz w:val="22"/>
          <w:szCs w:val="22"/>
        </w:rPr>
        <w:t xml:space="preserve">jeho </w:t>
      </w:r>
      <w:r>
        <w:rPr>
          <w:rFonts w:asciiTheme="minorHAnsi" w:hAnsiTheme="minorHAnsi" w:cstheme="minorHAnsi"/>
          <w:spacing w:val="6"/>
          <w:sz w:val="22"/>
          <w:szCs w:val="22"/>
        </w:rPr>
        <w:t xml:space="preserve"> </w:t>
      </w:r>
      <w:r>
        <w:rPr>
          <w:rFonts w:asciiTheme="minorHAnsi" w:hAnsiTheme="minorHAnsi" w:cstheme="minorHAnsi"/>
          <w:sz w:val="22"/>
          <w:szCs w:val="22"/>
        </w:rPr>
        <w:t>úr</w:t>
      </w:r>
      <w:r>
        <w:rPr>
          <w:rFonts w:asciiTheme="minorHAnsi" w:hAnsiTheme="minorHAnsi" w:cstheme="minorHAnsi"/>
          <w:spacing w:val="-2"/>
          <w:sz w:val="22"/>
          <w:szCs w:val="22"/>
        </w:rPr>
        <w:t>a</w:t>
      </w:r>
      <w:r>
        <w:rPr>
          <w:rFonts w:asciiTheme="minorHAnsi" w:hAnsiTheme="minorHAnsi" w:cstheme="minorHAnsi"/>
          <w:sz w:val="22"/>
          <w:szCs w:val="22"/>
        </w:rPr>
        <w:t>d</w:t>
      </w:r>
      <w:r>
        <w:rPr>
          <w:rFonts w:asciiTheme="minorHAnsi" w:hAnsiTheme="minorHAnsi" w:cstheme="minorHAnsi"/>
          <w:spacing w:val="5"/>
          <w:sz w:val="22"/>
          <w:szCs w:val="22"/>
        </w:rPr>
        <w:t>n</w:t>
      </w:r>
      <w:r>
        <w:rPr>
          <w:rFonts w:asciiTheme="minorHAnsi" w:hAnsiTheme="minorHAnsi" w:cstheme="minorHAnsi"/>
          <w:spacing w:val="-5"/>
          <w:sz w:val="22"/>
          <w:szCs w:val="22"/>
        </w:rPr>
        <w:t>ý</w:t>
      </w:r>
      <w:r>
        <w:rPr>
          <w:rFonts w:asciiTheme="minorHAnsi" w:hAnsiTheme="minorHAnsi" w:cstheme="minorHAnsi"/>
          <w:sz w:val="22"/>
          <w:szCs w:val="22"/>
        </w:rPr>
        <w:t xml:space="preserve">m </w:t>
      </w:r>
      <w:r>
        <w:rPr>
          <w:rFonts w:asciiTheme="minorHAnsi" w:hAnsiTheme="minorHAnsi" w:cstheme="minorHAnsi"/>
          <w:spacing w:val="7"/>
          <w:sz w:val="22"/>
          <w:szCs w:val="22"/>
        </w:rPr>
        <w:t xml:space="preserve"> </w:t>
      </w:r>
      <w:r>
        <w:rPr>
          <w:rFonts w:asciiTheme="minorHAnsi" w:hAnsiTheme="minorHAnsi" w:cstheme="minorHAnsi"/>
          <w:sz w:val="22"/>
          <w:szCs w:val="22"/>
        </w:rPr>
        <w:t>pr</w:t>
      </w:r>
      <w:r>
        <w:rPr>
          <w:rFonts w:asciiTheme="minorHAnsi" w:hAnsiTheme="minorHAnsi" w:cstheme="minorHAnsi"/>
          <w:spacing w:val="-2"/>
          <w:sz w:val="22"/>
          <w:szCs w:val="22"/>
        </w:rPr>
        <w:t>e</w:t>
      </w:r>
      <w:r>
        <w:rPr>
          <w:rFonts w:asciiTheme="minorHAnsi" w:hAnsiTheme="minorHAnsi" w:cstheme="minorHAnsi"/>
          <w:sz w:val="22"/>
          <w:szCs w:val="22"/>
        </w:rPr>
        <w:t>k</w:t>
      </w:r>
      <w:r>
        <w:rPr>
          <w:rFonts w:asciiTheme="minorHAnsi" w:hAnsiTheme="minorHAnsi" w:cstheme="minorHAnsi"/>
          <w:spacing w:val="3"/>
          <w:sz w:val="22"/>
          <w:szCs w:val="22"/>
        </w:rPr>
        <w:t>l</w:t>
      </w:r>
      <w:r>
        <w:rPr>
          <w:rFonts w:asciiTheme="minorHAnsi" w:hAnsiTheme="minorHAnsi" w:cstheme="minorHAnsi"/>
          <w:spacing w:val="1"/>
          <w:sz w:val="22"/>
          <w:szCs w:val="22"/>
        </w:rPr>
        <w:t>a</w:t>
      </w:r>
      <w:r>
        <w:rPr>
          <w:rFonts w:asciiTheme="minorHAnsi" w:hAnsiTheme="minorHAnsi" w:cstheme="minorHAnsi"/>
          <w:sz w:val="22"/>
          <w:szCs w:val="22"/>
        </w:rPr>
        <w:t xml:space="preserve">dom </w:t>
      </w:r>
      <w:r>
        <w:rPr>
          <w:rFonts w:asciiTheme="minorHAnsi" w:hAnsiTheme="minorHAnsi" w:cstheme="minorHAnsi"/>
          <w:spacing w:val="7"/>
          <w:sz w:val="22"/>
          <w:szCs w:val="22"/>
        </w:rPr>
        <w:t xml:space="preserve"> </w:t>
      </w:r>
      <w:r>
        <w:rPr>
          <w:rFonts w:asciiTheme="minorHAnsi" w:hAnsiTheme="minorHAnsi" w:cstheme="minorHAnsi"/>
          <w:sz w:val="22"/>
          <w:szCs w:val="22"/>
        </w:rPr>
        <w:t xml:space="preserve">do </w:t>
      </w:r>
      <w:r>
        <w:rPr>
          <w:rFonts w:asciiTheme="minorHAnsi" w:hAnsiTheme="minorHAnsi" w:cstheme="minorHAnsi"/>
          <w:spacing w:val="7"/>
          <w:sz w:val="22"/>
          <w:szCs w:val="22"/>
        </w:rPr>
        <w:t xml:space="preserve"> </w:t>
      </w:r>
      <w:r>
        <w:rPr>
          <w:rFonts w:asciiTheme="minorHAnsi" w:hAnsiTheme="minorHAnsi" w:cstheme="minorHAnsi"/>
          <w:sz w:val="22"/>
          <w:szCs w:val="22"/>
        </w:rPr>
        <w:t>štátn</w:t>
      </w:r>
      <w:r>
        <w:rPr>
          <w:rFonts w:asciiTheme="minorHAnsi" w:hAnsiTheme="minorHAnsi" w:cstheme="minorHAnsi"/>
          <w:spacing w:val="-1"/>
          <w:sz w:val="22"/>
          <w:szCs w:val="22"/>
        </w:rPr>
        <w:t>e</w:t>
      </w:r>
      <w:r>
        <w:rPr>
          <w:rFonts w:asciiTheme="minorHAnsi" w:hAnsiTheme="minorHAnsi" w:cstheme="minorHAnsi"/>
          <w:sz w:val="22"/>
          <w:szCs w:val="22"/>
        </w:rPr>
        <w:t xml:space="preserve">ho </w:t>
      </w:r>
      <w:r>
        <w:rPr>
          <w:rFonts w:asciiTheme="minorHAnsi" w:hAnsiTheme="minorHAnsi" w:cstheme="minorHAnsi"/>
          <w:spacing w:val="7"/>
          <w:sz w:val="22"/>
          <w:szCs w:val="22"/>
        </w:rPr>
        <w:t xml:space="preserve"> </w:t>
      </w:r>
      <w:r>
        <w:rPr>
          <w:rFonts w:asciiTheme="minorHAnsi" w:hAnsiTheme="minorHAnsi" w:cstheme="minorHAnsi"/>
          <w:sz w:val="22"/>
          <w:szCs w:val="22"/>
        </w:rPr>
        <w:t>ja</w:t>
      </w:r>
      <w:r>
        <w:rPr>
          <w:rFonts w:asciiTheme="minorHAnsi" w:hAnsiTheme="minorHAnsi" w:cstheme="minorHAnsi"/>
          <w:spacing w:val="3"/>
          <w:sz w:val="22"/>
          <w:szCs w:val="22"/>
        </w:rPr>
        <w:t>z</w:t>
      </w:r>
      <w:r>
        <w:rPr>
          <w:rFonts w:asciiTheme="minorHAnsi" w:hAnsiTheme="minorHAnsi" w:cstheme="minorHAnsi"/>
          <w:spacing w:val="-5"/>
          <w:sz w:val="22"/>
          <w:szCs w:val="22"/>
        </w:rPr>
        <w:t>y</w:t>
      </w:r>
      <w:r>
        <w:rPr>
          <w:rFonts w:asciiTheme="minorHAnsi" w:hAnsiTheme="minorHAnsi" w:cstheme="minorHAnsi"/>
          <w:spacing w:val="2"/>
          <w:sz w:val="22"/>
          <w:szCs w:val="22"/>
        </w:rPr>
        <w:t>k</w:t>
      </w:r>
      <w:r>
        <w:rPr>
          <w:rFonts w:asciiTheme="minorHAnsi" w:hAnsiTheme="minorHAnsi" w:cstheme="minorHAnsi"/>
          <w:spacing w:val="3"/>
          <w:sz w:val="22"/>
          <w:szCs w:val="22"/>
        </w:rPr>
        <w:t>a</w:t>
      </w:r>
      <w:r>
        <w:rPr>
          <w:rFonts w:asciiTheme="minorHAnsi" w:hAnsiTheme="minorHAnsi" w:cstheme="minorHAnsi"/>
          <w:sz w:val="22"/>
          <w:szCs w:val="22"/>
        </w:rPr>
        <w:t xml:space="preserve">; </w:t>
      </w:r>
      <w:r>
        <w:rPr>
          <w:rFonts w:asciiTheme="minorHAnsi" w:hAnsiTheme="minorHAnsi" w:cstheme="minorHAnsi"/>
          <w:spacing w:val="7"/>
          <w:sz w:val="22"/>
          <w:szCs w:val="22"/>
        </w:rPr>
        <w:t xml:space="preserve"> </w:t>
      </w:r>
      <w:r>
        <w:rPr>
          <w:rFonts w:asciiTheme="minorHAnsi" w:hAnsiTheme="minorHAnsi" w:cstheme="minorHAnsi"/>
          <w:sz w:val="22"/>
          <w:szCs w:val="22"/>
        </w:rPr>
        <w:t xml:space="preserve">to </w:t>
      </w:r>
      <w:r>
        <w:rPr>
          <w:rFonts w:asciiTheme="minorHAnsi" w:hAnsiTheme="minorHAnsi" w:cstheme="minorHAnsi"/>
          <w:spacing w:val="7"/>
          <w:sz w:val="22"/>
          <w:szCs w:val="22"/>
        </w:rPr>
        <w:t xml:space="preserve"> </w:t>
      </w:r>
      <w:r>
        <w:rPr>
          <w:rFonts w:asciiTheme="minorHAnsi" w:hAnsiTheme="minorHAnsi" w:cstheme="minorHAnsi"/>
          <w:sz w:val="22"/>
          <w:szCs w:val="22"/>
        </w:rPr>
        <w:t>n</w:t>
      </w:r>
      <w:r>
        <w:rPr>
          <w:rFonts w:asciiTheme="minorHAnsi" w:hAnsiTheme="minorHAnsi" w:cstheme="minorHAnsi"/>
          <w:spacing w:val="-1"/>
          <w:sz w:val="22"/>
          <w:szCs w:val="22"/>
        </w:rPr>
        <w:t>e</w:t>
      </w:r>
      <w:r>
        <w:rPr>
          <w:rFonts w:asciiTheme="minorHAnsi" w:hAnsiTheme="minorHAnsi" w:cstheme="minorHAnsi"/>
          <w:sz w:val="22"/>
          <w:szCs w:val="22"/>
        </w:rPr>
        <w:t xml:space="preserve">platí </w:t>
      </w:r>
      <w:r>
        <w:rPr>
          <w:rFonts w:asciiTheme="minorHAnsi" w:hAnsiTheme="minorHAnsi" w:cstheme="minorHAnsi"/>
          <w:spacing w:val="7"/>
          <w:sz w:val="22"/>
          <w:szCs w:val="22"/>
        </w:rPr>
        <w:t xml:space="preserve"> </w:t>
      </w:r>
      <w:r>
        <w:rPr>
          <w:rFonts w:asciiTheme="minorHAnsi" w:hAnsiTheme="minorHAnsi" w:cstheme="minorHAnsi"/>
          <w:sz w:val="22"/>
          <w:szCs w:val="22"/>
        </w:rPr>
        <w:t xml:space="preserve">pre </w:t>
      </w:r>
      <w:r>
        <w:rPr>
          <w:rFonts w:asciiTheme="minorHAnsi" w:hAnsiTheme="minorHAnsi" w:cstheme="minorHAnsi"/>
          <w:spacing w:val="5"/>
          <w:sz w:val="22"/>
          <w:szCs w:val="22"/>
        </w:rPr>
        <w:t xml:space="preserve"> </w:t>
      </w:r>
      <w:r>
        <w:rPr>
          <w:rFonts w:asciiTheme="minorHAnsi" w:hAnsiTheme="minorHAnsi" w:cstheme="minorHAnsi"/>
          <w:sz w:val="22"/>
          <w:szCs w:val="22"/>
        </w:rPr>
        <w:t>ponu</w:t>
      </w:r>
      <w:r>
        <w:rPr>
          <w:rFonts w:asciiTheme="minorHAnsi" w:hAnsiTheme="minorHAnsi" w:cstheme="minorHAnsi"/>
          <w:spacing w:val="2"/>
          <w:sz w:val="22"/>
          <w:szCs w:val="22"/>
        </w:rPr>
        <w:t>k</w:t>
      </w:r>
      <w:r>
        <w:rPr>
          <w:rFonts w:asciiTheme="minorHAnsi" w:hAnsiTheme="minorHAnsi" w:cstheme="minorHAnsi"/>
          <w:spacing w:val="-5"/>
          <w:sz w:val="22"/>
          <w:szCs w:val="22"/>
        </w:rPr>
        <w:t>y</w:t>
      </w:r>
      <w:r>
        <w:rPr>
          <w:rFonts w:asciiTheme="minorHAnsi" w:hAnsiTheme="minorHAnsi" w:cstheme="minorHAnsi"/>
          <w:sz w:val="22"/>
          <w:szCs w:val="22"/>
        </w:rPr>
        <w:t xml:space="preserve"> resp.</w:t>
      </w:r>
      <w:r>
        <w:rPr>
          <w:rFonts w:asciiTheme="minorHAnsi" w:hAnsiTheme="minorHAnsi" w:cstheme="minorHAnsi"/>
          <w:spacing w:val="4"/>
          <w:sz w:val="22"/>
          <w:szCs w:val="22"/>
        </w:rPr>
        <w:t xml:space="preserve"> </w:t>
      </w:r>
      <w:r>
        <w:rPr>
          <w:rFonts w:asciiTheme="minorHAnsi" w:hAnsiTheme="minorHAnsi" w:cstheme="minorHAnsi"/>
          <w:sz w:val="22"/>
          <w:szCs w:val="22"/>
        </w:rPr>
        <w:t>dokumen</w:t>
      </w:r>
      <w:r>
        <w:rPr>
          <w:rFonts w:asciiTheme="minorHAnsi" w:hAnsiTheme="minorHAnsi" w:cstheme="minorHAnsi"/>
          <w:spacing w:val="5"/>
          <w:sz w:val="22"/>
          <w:szCs w:val="22"/>
        </w:rPr>
        <w:t>t</w:t>
      </w:r>
      <w:r>
        <w:rPr>
          <w:rFonts w:asciiTheme="minorHAnsi" w:hAnsiTheme="minorHAnsi" w:cstheme="minorHAnsi"/>
          <w:sz w:val="22"/>
          <w:szCs w:val="22"/>
        </w:rPr>
        <w:t xml:space="preserve">y </w:t>
      </w:r>
      <w:r>
        <w:rPr>
          <w:rFonts w:asciiTheme="minorHAnsi" w:hAnsiTheme="minorHAnsi" w:cstheme="minorHAnsi"/>
          <w:spacing w:val="5"/>
          <w:sz w:val="22"/>
          <w:szCs w:val="22"/>
        </w:rPr>
        <w:t>v</w:t>
      </w:r>
      <w:r>
        <w:rPr>
          <w:rFonts w:asciiTheme="minorHAnsi" w:hAnsiTheme="minorHAnsi" w:cstheme="minorHAnsi"/>
          <w:spacing w:val="-5"/>
          <w:sz w:val="22"/>
          <w:szCs w:val="22"/>
        </w:rPr>
        <w:t>y</w:t>
      </w:r>
      <w:r>
        <w:rPr>
          <w:rFonts w:asciiTheme="minorHAnsi" w:hAnsiTheme="minorHAnsi" w:cstheme="minorHAnsi"/>
          <w:sz w:val="22"/>
          <w:szCs w:val="22"/>
        </w:rPr>
        <w:t>hotov</w:t>
      </w:r>
      <w:r>
        <w:rPr>
          <w:rFonts w:asciiTheme="minorHAnsi" w:hAnsiTheme="minorHAnsi" w:cstheme="minorHAnsi"/>
          <w:spacing w:val="2"/>
          <w:sz w:val="22"/>
          <w:szCs w:val="22"/>
        </w:rPr>
        <w:t>e</w:t>
      </w:r>
      <w:r>
        <w:rPr>
          <w:rFonts w:asciiTheme="minorHAnsi" w:hAnsiTheme="minorHAnsi" w:cstheme="minorHAnsi"/>
          <w:sz w:val="22"/>
          <w:szCs w:val="22"/>
        </w:rPr>
        <w:t>né</w:t>
      </w:r>
      <w:r>
        <w:rPr>
          <w:rFonts w:asciiTheme="minorHAnsi" w:hAnsiTheme="minorHAnsi" w:cstheme="minorHAnsi"/>
          <w:spacing w:val="4"/>
          <w:sz w:val="22"/>
          <w:szCs w:val="22"/>
        </w:rPr>
        <w:t xml:space="preserve"> </w:t>
      </w:r>
      <w:r>
        <w:rPr>
          <w:rFonts w:asciiTheme="minorHAnsi" w:hAnsiTheme="minorHAnsi" w:cstheme="minorHAnsi"/>
          <w:sz w:val="22"/>
          <w:szCs w:val="22"/>
        </w:rPr>
        <w:t>v</w:t>
      </w:r>
      <w:r>
        <w:rPr>
          <w:rFonts w:asciiTheme="minorHAnsi" w:hAnsiTheme="minorHAnsi" w:cstheme="minorHAnsi"/>
          <w:spacing w:val="5"/>
          <w:sz w:val="22"/>
          <w:szCs w:val="22"/>
        </w:rPr>
        <w:t xml:space="preserve"> </w:t>
      </w:r>
      <w:r>
        <w:rPr>
          <w:rFonts w:asciiTheme="minorHAnsi" w:hAnsiTheme="minorHAnsi" w:cstheme="minorHAnsi"/>
          <w:spacing w:val="1"/>
          <w:sz w:val="22"/>
          <w:szCs w:val="22"/>
        </w:rPr>
        <w:t>č</w:t>
      </w:r>
      <w:r>
        <w:rPr>
          <w:rFonts w:asciiTheme="minorHAnsi" w:hAnsiTheme="minorHAnsi" w:cstheme="minorHAnsi"/>
          <w:spacing w:val="-1"/>
          <w:sz w:val="22"/>
          <w:szCs w:val="22"/>
        </w:rPr>
        <w:t>e</w:t>
      </w:r>
      <w:r>
        <w:rPr>
          <w:rFonts w:asciiTheme="minorHAnsi" w:hAnsiTheme="minorHAnsi" w:cstheme="minorHAnsi"/>
          <w:sz w:val="22"/>
          <w:szCs w:val="22"/>
        </w:rPr>
        <w:t>skom</w:t>
      </w:r>
      <w:r>
        <w:rPr>
          <w:rFonts w:asciiTheme="minorHAnsi" w:hAnsiTheme="minorHAnsi" w:cstheme="minorHAnsi"/>
          <w:spacing w:val="5"/>
          <w:sz w:val="22"/>
          <w:szCs w:val="22"/>
        </w:rPr>
        <w:t xml:space="preserve"> </w:t>
      </w:r>
      <w:r>
        <w:rPr>
          <w:rFonts w:asciiTheme="minorHAnsi" w:hAnsiTheme="minorHAnsi" w:cstheme="minorHAnsi"/>
          <w:sz w:val="22"/>
          <w:szCs w:val="22"/>
        </w:rPr>
        <w:t>ja</w:t>
      </w:r>
      <w:r>
        <w:rPr>
          <w:rFonts w:asciiTheme="minorHAnsi" w:hAnsiTheme="minorHAnsi" w:cstheme="minorHAnsi"/>
          <w:spacing w:val="3"/>
          <w:sz w:val="22"/>
          <w:szCs w:val="22"/>
        </w:rPr>
        <w:t>z</w:t>
      </w:r>
      <w:r>
        <w:rPr>
          <w:rFonts w:asciiTheme="minorHAnsi" w:hAnsiTheme="minorHAnsi" w:cstheme="minorHAnsi"/>
          <w:spacing w:val="-5"/>
          <w:sz w:val="22"/>
          <w:szCs w:val="22"/>
        </w:rPr>
        <w:t>y</w:t>
      </w:r>
      <w:r>
        <w:rPr>
          <w:rFonts w:asciiTheme="minorHAnsi" w:hAnsiTheme="minorHAnsi" w:cstheme="minorHAnsi"/>
          <w:sz w:val="22"/>
          <w:szCs w:val="22"/>
        </w:rPr>
        <w:t>ku.</w:t>
      </w:r>
      <w:r>
        <w:rPr>
          <w:rFonts w:asciiTheme="minorHAnsi" w:hAnsiTheme="minorHAnsi" w:cstheme="minorHAnsi"/>
          <w:spacing w:val="7"/>
          <w:sz w:val="22"/>
          <w:szCs w:val="22"/>
        </w:rPr>
        <w:t xml:space="preserve"> </w:t>
      </w:r>
      <w:r>
        <w:rPr>
          <w:rFonts w:asciiTheme="minorHAnsi" w:hAnsiTheme="minorHAnsi" w:cstheme="minorHAnsi"/>
          <w:sz w:val="22"/>
          <w:szCs w:val="22"/>
        </w:rPr>
        <w:t>Ak</w:t>
      </w:r>
      <w:r>
        <w:rPr>
          <w:rFonts w:asciiTheme="minorHAnsi" w:hAnsiTheme="minorHAnsi" w:cstheme="minorHAnsi"/>
          <w:spacing w:val="4"/>
          <w:sz w:val="22"/>
          <w:szCs w:val="22"/>
        </w:rPr>
        <w:t xml:space="preserve"> </w:t>
      </w:r>
      <w:r>
        <w:rPr>
          <w:rFonts w:asciiTheme="minorHAnsi" w:hAnsiTheme="minorHAnsi" w:cstheme="minorHAnsi"/>
          <w:sz w:val="22"/>
          <w:szCs w:val="22"/>
        </w:rPr>
        <w:t>sa</w:t>
      </w:r>
      <w:r>
        <w:rPr>
          <w:rFonts w:asciiTheme="minorHAnsi" w:hAnsiTheme="minorHAnsi" w:cstheme="minorHAnsi"/>
          <w:spacing w:val="4"/>
          <w:sz w:val="22"/>
          <w:szCs w:val="22"/>
        </w:rPr>
        <w:t xml:space="preserve"> </w:t>
      </w:r>
      <w:r>
        <w:rPr>
          <w:rFonts w:asciiTheme="minorHAnsi" w:hAnsiTheme="minorHAnsi" w:cstheme="minorHAnsi"/>
          <w:spacing w:val="1"/>
          <w:sz w:val="22"/>
          <w:szCs w:val="22"/>
        </w:rPr>
        <w:t>z</w:t>
      </w:r>
      <w:r>
        <w:rPr>
          <w:rFonts w:asciiTheme="minorHAnsi" w:hAnsiTheme="minorHAnsi" w:cstheme="minorHAnsi"/>
          <w:sz w:val="22"/>
          <w:szCs w:val="22"/>
        </w:rPr>
        <w:t>is</w:t>
      </w:r>
      <w:r>
        <w:rPr>
          <w:rFonts w:asciiTheme="minorHAnsi" w:hAnsiTheme="minorHAnsi" w:cstheme="minorHAnsi"/>
          <w:spacing w:val="1"/>
          <w:sz w:val="22"/>
          <w:szCs w:val="22"/>
        </w:rPr>
        <w:t>t</w:t>
      </w:r>
      <w:r>
        <w:rPr>
          <w:rFonts w:asciiTheme="minorHAnsi" w:hAnsiTheme="minorHAnsi" w:cstheme="minorHAnsi"/>
          <w:sz w:val="22"/>
          <w:szCs w:val="22"/>
        </w:rPr>
        <w:t>í</w:t>
      </w:r>
      <w:r>
        <w:rPr>
          <w:rFonts w:asciiTheme="minorHAnsi" w:hAnsiTheme="minorHAnsi" w:cstheme="minorHAnsi"/>
          <w:spacing w:val="10"/>
          <w:sz w:val="22"/>
          <w:szCs w:val="22"/>
        </w:rPr>
        <w:t xml:space="preserve"> </w:t>
      </w:r>
      <w:r>
        <w:rPr>
          <w:rFonts w:asciiTheme="minorHAnsi" w:hAnsiTheme="minorHAnsi" w:cstheme="minorHAnsi"/>
          <w:sz w:val="22"/>
          <w:szCs w:val="22"/>
        </w:rPr>
        <w:t>rozdiel</w:t>
      </w:r>
      <w:r>
        <w:rPr>
          <w:rFonts w:asciiTheme="minorHAnsi" w:hAnsiTheme="minorHAnsi" w:cstheme="minorHAnsi"/>
          <w:spacing w:val="5"/>
          <w:sz w:val="22"/>
          <w:szCs w:val="22"/>
        </w:rPr>
        <w:t xml:space="preserve"> </w:t>
      </w:r>
      <w:r>
        <w:rPr>
          <w:rFonts w:asciiTheme="minorHAnsi" w:hAnsiTheme="minorHAnsi" w:cstheme="minorHAnsi"/>
          <w:sz w:val="22"/>
          <w:szCs w:val="22"/>
        </w:rPr>
        <w:t>v</w:t>
      </w:r>
      <w:r>
        <w:rPr>
          <w:rFonts w:asciiTheme="minorHAnsi" w:hAnsiTheme="minorHAnsi" w:cstheme="minorHAnsi"/>
          <w:spacing w:val="5"/>
          <w:sz w:val="22"/>
          <w:szCs w:val="22"/>
        </w:rPr>
        <w:t xml:space="preserve"> </w:t>
      </w:r>
      <w:r>
        <w:rPr>
          <w:rFonts w:asciiTheme="minorHAnsi" w:hAnsiTheme="minorHAnsi" w:cstheme="minorHAnsi"/>
          <w:sz w:val="22"/>
          <w:szCs w:val="22"/>
        </w:rPr>
        <w:t>ich</w:t>
      </w:r>
      <w:r>
        <w:rPr>
          <w:rFonts w:asciiTheme="minorHAnsi" w:hAnsiTheme="minorHAnsi" w:cstheme="minorHAnsi"/>
          <w:spacing w:val="4"/>
          <w:sz w:val="22"/>
          <w:szCs w:val="22"/>
        </w:rPr>
        <w:t xml:space="preserve"> </w:t>
      </w:r>
      <w:r>
        <w:rPr>
          <w:rFonts w:asciiTheme="minorHAnsi" w:hAnsiTheme="minorHAnsi" w:cstheme="minorHAnsi"/>
          <w:sz w:val="22"/>
          <w:szCs w:val="22"/>
        </w:rPr>
        <w:t>obs</w:t>
      </w:r>
      <w:r>
        <w:rPr>
          <w:rFonts w:asciiTheme="minorHAnsi" w:hAnsiTheme="minorHAnsi" w:cstheme="minorHAnsi"/>
          <w:spacing w:val="-1"/>
          <w:sz w:val="22"/>
          <w:szCs w:val="22"/>
        </w:rPr>
        <w:t>a</w:t>
      </w:r>
      <w:r>
        <w:rPr>
          <w:rFonts w:asciiTheme="minorHAnsi" w:hAnsiTheme="minorHAnsi" w:cstheme="minorHAnsi"/>
          <w:sz w:val="22"/>
          <w:szCs w:val="22"/>
        </w:rPr>
        <w:t>hu, rozhodujúci je ú</w:t>
      </w:r>
      <w:r>
        <w:rPr>
          <w:rFonts w:asciiTheme="minorHAnsi" w:hAnsiTheme="minorHAnsi" w:cstheme="minorHAnsi"/>
          <w:spacing w:val="-1"/>
          <w:sz w:val="22"/>
          <w:szCs w:val="22"/>
        </w:rPr>
        <w:t>ra</w:t>
      </w:r>
      <w:r>
        <w:rPr>
          <w:rFonts w:asciiTheme="minorHAnsi" w:hAnsiTheme="minorHAnsi" w:cstheme="minorHAnsi"/>
          <w:sz w:val="22"/>
          <w:szCs w:val="22"/>
        </w:rPr>
        <w:t>d</w:t>
      </w:r>
      <w:r>
        <w:rPr>
          <w:rFonts w:asciiTheme="minorHAnsi" w:hAnsiTheme="minorHAnsi" w:cstheme="minorHAnsi"/>
          <w:spacing w:val="5"/>
          <w:sz w:val="22"/>
          <w:szCs w:val="22"/>
        </w:rPr>
        <w:t>n</w:t>
      </w:r>
      <w:r>
        <w:rPr>
          <w:rFonts w:asciiTheme="minorHAnsi" w:hAnsiTheme="minorHAnsi" w:cstheme="minorHAnsi"/>
          <w:sz w:val="22"/>
          <w:szCs w:val="22"/>
        </w:rPr>
        <w:t>ý</w:t>
      </w:r>
      <w:r>
        <w:rPr>
          <w:rFonts w:asciiTheme="minorHAnsi" w:hAnsiTheme="minorHAnsi" w:cstheme="minorHAnsi"/>
          <w:spacing w:val="-5"/>
          <w:sz w:val="22"/>
          <w:szCs w:val="22"/>
        </w:rPr>
        <w:t xml:space="preserve"> </w:t>
      </w:r>
      <w:r>
        <w:rPr>
          <w:rFonts w:asciiTheme="minorHAnsi" w:hAnsiTheme="minorHAnsi" w:cstheme="minorHAnsi"/>
          <w:sz w:val="22"/>
          <w:szCs w:val="22"/>
        </w:rPr>
        <w:t>p</w:t>
      </w:r>
      <w:r>
        <w:rPr>
          <w:rFonts w:asciiTheme="minorHAnsi" w:hAnsiTheme="minorHAnsi" w:cstheme="minorHAnsi"/>
          <w:spacing w:val="1"/>
          <w:sz w:val="22"/>
          <w:szCs w:val="22"/>
        </w:rPr>
        <w:t>r</w:t>
      </w:r>
      <w:r>
        <w:rPr>
          <w:rFonts w:asciiTheme="minorHAnsi" w:hAnsiTheme="minorHAnsi" w:cstheme="minorHAnsi"/>
          <w:spacing w:val="-1"/>
          <w:sz w:val="22"/>
          <w:szCs w:val="22"/>
        </w:rPr>
        <w:t>e</w:t>
      </w:r>
      <w:r>
        <w:rPr>
          <w:rFonts w:asciiTheme="minorHAnsi" w:hAnsiTheme="minorHAnsi" w:cstheme="minorHAnsi"/>
          <w:sz w:val="22"/>
          <w:szCs w:val="22"/>
        </w:rPr>
        <w:t>klad do št</w:t>
      </w:r>
      <w:r>
        <w:rPr>
          <w:rFonts w:asciiTheme="minorHAnsi" w:hAnsiTheme="minorHAnsi" w:cstheme="minorHAnsi"/>
          <w:spacing w:val="-1"/>
          <w:sz w:val="22"/>
          <w:szCs w:val="22"/>
        </w:rPr>
        <w:t>á</w:t>
      </w:r>
      <w:r>
        <w:rPr>
          <w:rFonts w:asciiTheme="minorHAnsi" w:hAnsiTheme="minorHAnsi" w:cstheme="minorHAnsi"/>
          <w:sz w:val="22"/>
          <w:szCs w:val="22"/>
        </w:rPr>
        <w:t>tneho j</w:t>
      </w:r>
      <w:r>
        <w:rPr>
          <w:rFonts w:asciiTheme="minorHAnsi" w:hAnsiTheme="minorHAnsi" w:cstheme="minorHAnsi"/>
          <w:spacing w:val="-1"/>
          <w:sz w:val="22"/>
          <w:szCs w:val="22"/>
        </w:rPr>
        <w:t>a</w:t>
      </w:r>
      <w:r>
        <w:rPr>
          <w:rFonts w:asciiTheme="minorHAnsi" w:hAnsiTheme="minorHAnsi" w:cstheme="minorHAnsi"/>
          <w:spacing w:val="4"/>
          <w:sz w:val="22"/>
          <w:szCs w:val="22"/>
        </w:rPr>
        <w:t>z</w:t>
      </w:r>
      <w:r>
        <w:rPr>
          <w:rFonts w:asciiTheme="minorHAnsi" w:hAnsiTheme="minorHAnsi" w:cstheme="minorHAnsi"/>
          <w:spacing w:val="-5"/>
          <w:sz w:val="22"/>
          <w:szCs w:val="22"/>
        </w:rPr>
        <w:t>y</w:t>
      </w:r>
      <w:r>
        <w:rPr>
          <w:rFonts w:asciiTheme="minorHAnsi" w:hAnsiTheme="minorHAnsi" w:cstheme="minorHAnsi"/>
          <w:spacing w:val="2"/>
          <w:sz w:val="22"/>
          <w:szCs w:val="22"/>
        </w:rPr>
        <w:t>k</w:t>
      </w:r>
      <w:r>
        <w:rPr>
          <w:rFonts w:asciiTheme="minorHAnsi" w:hAnsiTheme="minorHAnsi" w:cstheme="minorHAnsi"/>
          <w:spacing w:val="-1"/>
          <w:sz w:val="22"/>
          <w:szCs w:val="22"/>
        </w:rPr>
        <w:t>a</w:t>
      </w:r>
      <w:r>
        <w:rPr>
          <w:rFonts w:asciiTheme="minorHAnsi" w:hAnsiTheme="minorHAnsi" w:cstheme="minorHAnsi"/>
          <w:sz w:val="22"/>
          <w:szCs w:val="22"/>
        </w:rPr>
        <w:t>.</w:t>
      </w:r>
    </w:p>
    <w:p w14:paraId="2FF5AF42" w14:textId="77777777" w:rsidR="00CB4781" w:rsidRDefault="0040211E" w:rsidP="00EB4920">
      <w:pPr>
        <w:numPr>
          <w:ilvl w:val="0"/>
          <w:numId w:val="1"/>
        </w:numPr>
        <w:spacing w:before="400" w:line="276" w:lineRule="auto"/>
        <w:ind w:left="567"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ďalšie informácie</w:t>
      </w:r>
    </w:p>
    <w:p w14:paraId="73B10DC6" w14:textId="143A4B68" w:rsidR="002B0F06" w:rsidRPr="00617F1D" w:rsidRDefault="002B0F06" w:rsidP="002B0F06">
      <w:pPr>
        <w:pStyle w:val="Hlavika"/>
        <w:suppressAutoHyphens/>
        <w:ind w:left="567"/>
        <w:jc w:val="both"/>
      </w:pPr>
      <w:r>
        <w:rPr>
          <w:rFonts w:ascii="Calibri" w:hAnsi="Calibri" w:cs="Calibri"/>
          <w:sz w:val="22"/>
          <w:szCs w:val="22"/>
        </w:rPr>
        <w:t xml:space="preserve">17.1 </w:t>
      </w:r>
      <w:r w:rsidRPr="009A3182">
        <w:rPr>
          <w:rFonts w:ascii="Calibri" w:hAnsi="Calibri" w:cs="Calibri"/>
          <w:sz w:val="22"/>
          <w:szCs w:val="22"/>
        </w:rPr>
        <w:t>Dorozumievanie medzi potenciálnymi záujemcami/uchádzačmi a zadávateľom sa bude uskutočňovať písomne, doručením poštovou prepravou, kuriérom, osobne alebo</w:t>
      </w:r>
      <w:r>
        <w:rPr>
          <w:rFonts w:ascii="Calibri" w:hAnsi="Calibri" w:cs="Calibri"/>
          <w:sz w:val="22"/>
          <w:szCs w:val="22"/>
        </w:rPr>
        <w:t xml:space="preserve"> </w:t>
      </w:r>
      <w:r w:rsidR="004269CD">
        <w:rPr>
          <w:rFonts w:ascii="Calibri" w:hAnsi="Calibri" w:cs="Calibri"/>
          <w:sz w:val="22"/>
          <w:szCs w:val="22"/>
        </w:rPr>
        <w:t xml:space="preserve">ich kombináciou </w:t>
      </w:r>
      <w:r w:rsidR="004269CD">
        <w:rPr>
          <w:rFonts w:ascii="Calibri" w:hAnsi="Calibri" w:cs="Calibri"/>
          <w:sz w:val="22"/>
          <w:szCs w:val="22"/>
        </w:rPr>
        <w:br/>
        <w:t xml:space="preserve">a to </w:t>
      </w:r>
      <w:r w:rsidRPr="009A3182">
        <w:rPr>
          <w:rFonts w:ascii="Calibri" w:hAnsi="Calibri" w:cs="Calibri"/>
          <w:sz w:val="22"/>
          <w:szCs w:val="22"/>
        </w:rPr>
        <w:t>z dôvodu, aby všetky procesné úkony predmetného zadávania zákazky boli riadne, nespochybniteľne, preukázateľne zaznamenané a kompletná dokumentácia zo zrealizovaného zadávania zákazky od preukázateľného oslovenia potenciálnych záujemcov, až po uzavretie zmluvy s úspešným uchádzačom príslušnej časti predmetu zákazky, bola v súlade s princípmi obstarávania, jednoznačne a nespochybniteľne archivovaná, najmä pre účely potenciálnej kontroly zo strany oprávnených osôb na výkon kontroly uvedených v bode 17.</w:t>
      </w:r>
      <w:r w:rsidR="00693D1B">
        <w:rPr>
          <w:rFonts w:ascii="Calibri" w:hAnsi="Calibri" w:cs="Calibri"/>
          <w:sz w:val="22"/>
          <w:szCs w:val="22"/>
        </w:rPr>
        <w:t>8</w:t>
      </w:r>
      <w:r w:rsidRPr="009A3182">
        <w:rPr>
          <w:rFonts w:ascii="Calibri" w:hAnsi="Calibri" w:cs="Calibri"/>
          <w:sz w:val="22"/>
          <w:szCs w:val="22"/>
        </w:rPr>
        <w:t xml:space="preserve"> v tejto výzve na predkladanie ponúk. Kontaktná osoba zadávateľa a údaje na ňu, sú uvedené v bode 1 v tejto výzve na predkladanie ponúk</w:t>
      </w:r>
      <w:r>
        <w:rPr>
          <w:rFonts w:ascii="Calibri" w:hAnsi="Calibri" w:cs="Calibri"/>
          <w:sz w:val="22"/>
          <w:szCs w:val="22"/>
        </w:rPr>
        <w:t>.</w:t>
      </w:r>
    </w:p>
    <w:p w14:paraId="6A6A68A2" w14:textId="77777777" w:rsidR="002B0F06" w:rsidRPr="00617F1D" w:rsidRDefault="002B0F06" w:rsidP="002B0F06">
      <w:pPr>
        <w:pStyle w:val="Hlavika"/>
        <w:suppressAutoHyphens/>
        <w:ind w:left="567"/>
        <w:jc w:val="both"/>
      </w:pPr>
    </w:p>
    <w:p w14:paraId="0F3CFD13" w14:textId="77777777" w:rsidR="002B0F06" w:rsidRPr="009A3182" w:rsidRDefault="002B0F06" w:rsidP="002B0F06">
      <w:pPr>
        <w:pStyle w:val="Hlavika"/>
        <w:suppressAutoHyphens/>
        <w:ind w:left="567"/>
        <w:jc w:val="both"/>
      </w:pPr>
      <w:r>
        <w:rPr>
          <w:rFonts w:ascii="Calibri" w:hAnsi="Calibri" w:cs="Calibri"/>
          <w:sz w:val="22"/>
          <w:szCs w:val="22"/>
        </w:rPr>
        <w:t xml:space="preserve">17.2 </w:t>
      </w:r>
      <w:r w:rsidRPr="009A3182">
        <w:rPr>
          <w:rFonts w:ascii="Calibri" w:hAnsi="Calibri" w:cs="Calibri"/>
          <w:sz w:val="22"/>
          <w:szCs w:val="22"/>
        </w:rPr>
        <w:t>Zadávateľ si vyhradzuje právo zrušiť predmetné zadávanie zákazky a to najmä z dôvodov keď:</w:t>
      </w:r>
    </w:p>
    <w:p w14:paraId="31C57CCC" w14:textId="77777777" w:rsidR="002B0F06" w:rsidRPr="009A3182" w:rsidRDefault="002B0F06" w:rsidP="002B0F06">
      <w:pPr>
        <w:pStyle w:val="Hlavika"/>
        <w:suppressAutoHyphens/>
        <w:ind w:left="567"/>
        <w:jc w:val="both"/>
      </w:pPr>
      <w:r w:rsidRPr="009A3182">
        <w:rPr>
          <w:rFonts w:asciiTheme="minorHAnsi" w:hAnsiTheme="minorHAnsi" w:cstheme="minorHAnsi"/>
          <w:bCs/>
          <w:sz w:val="22"/>
          <w:szCs w:val="22"/>
        </w:rPr>
        <w:t>- ani jeden uchádzač nesplní podmienky uvedené vo výzve na predkladanie ponúk,</w:t>
      </w:r>
    </w:p>
    <w:p w14:paraId="00516F1C" w14:textId="77777777" w:rsidR="002B0F06" w:rsidRDefault="002B0F06" w:rsidP="002B0F06">
      <w:pPr>
        <w:pStyle w:val="Hlavika"/>
        <w:suppressAutoHyphens/>
        <w:ind w:left="567"/>
        <w:jc w:val="both"/>
      </w:pPr>
      <w:r w:rsidRPr="009A3182">
        <w:rPr>
          <w:rFonts w:asciiTheme="minorHAnsi" w:hAnsiTheme="minorHAnsi" w:cstheme="minorHAnsi"/>
          <w:bCs/>
          <w:sz w:val="22"/>
          <w:szCs w:val="22"/>
        </w:rPr>
        <w:t xml:space="preserve">- zadávateľ si vyhradzuje právo zrušenia predmetného zadávania zákazky aj vtedy, ak bude predložená len jedna ponuka alebo aj vtedy, ak cenová ponuka uchádzača s najnižšou cenou, prekročí predpokladanú hodnotu </w:t>
      </w:r>
      <w:r w:rsidRPr="009A3182">
        <w:rPr>
          <w:rFonts w:ascii="Calibri" w:hAnsi="Calibri" w:cs="Calibri"/>
          <w:sz w:val="22"/>
          <w:szCs w:val="22"/>
        </w:rPr>
        <w:t>rozpočtových výdavkov pre obstaranie predmetu zákazky uvedenú v bode 2.4 v tejto výzve na predkladanie ponúk, týkajúcej sa príslušnej časti predmetu zákazky</w:t>
      </w:r>
      <w:r>
        <w:rPr>
          <w:rFonts w:ascii="Calibri" w:hAnsi="Calibri" w:cs="Calibri"/>
          <w:sz w:val="22"/>
          <w:szCs w:val="22"/>
        </w:rPr>
        <w:t>.</w:t>
      </w:r>
    </w:p>
    <w:p w14:paraId="4A8442B5" w14:textId="77777777" w:rsidR="00CB4781" w:rsidRDefault="00CB4781">
      <w:pPr>
        <w:pStyle w:val="Hlavika"/>
        <w:suppressAutoHyphens/>
        <w:ind w:left="851"/>
        <w:jc w:val="both"/>
        <w:rPr>
          <w:rFonts w:ascii="Calibri" w:hAnsi="Calibri" w:cs="Calibri"/>
          <w:sz w:val="22"/>
          <w:szCs w:val="22"/>
        </w:rPr>
      </w:pPr>
    </w:p>
    <w:p w14:paraId="4EFFF4F1" w14:textId="1DD11A6C" w:rsidR="00CB4781" w:rsidRDefault="00CD6388" w:rsidP="00CD6388">
      <w:pPr>
        <w:pStyle w:val="Hlavika"/>
        <w:tabs>
          <w:tab w:val="clear" w:pos="4536"/>
          <w:tab w:val="center" w:pos="851"/>
        </w:tabs>
        <w:suppressAutoHyphens/>
        <w:ind w:left="567"/>
        <w:jc w:val="both"/>
      </w:pPr>
      <w:r>
        <w:rPr>
          <w:rFonts w:ascii="Calibri" w:hAnsi="Calibri" w:cs="Calibri"/>
          <w:sz w:val="22"/>
          <w:szCs w:val="22"/>
        </w:rPr>
        <w:t xml:space="preserve">17.3 </w:t>
      </w:r>
      <w:r w:rsidR="0040211E">
        <w:rPr>
          <w:rFonts w:ascii="Calibri" w:hAnsi="Calibri" w:cs="Calibri"/>
          <w:sz w:val="22"/>
          <w:szCs w:val="22"/>
        </w:rPr>
        <w:t xml:space="preserve">Dátum zverejnenia tejto výzvy na predkladanie ponúk na webom sídle </w:t>
      </w:r>
      <w:r w:rsidR="0040211E" w:rsidRPr="00E76C5E">
        <w:rPr>
          <w:rFonts w:ascii="Calibri" w:hAnsi="Calibri" w:cs="Calibri"/>
          <w:sz w:val="22"/>
          <w:szCs w:val="22"/>
        </w:rPr>
        <w:t xml:space="preserve">zadávateľa: </w:t>
      </w:r>
      <w:r w:rsidR="008E7295">
        <w:rPr>
          <w:rFonts w:ascii="Calibri" w:hAnsi="Calibri" w:cs="Calibri"/>
          <w:sz w:val="22"/>
          <w:szCs w:val="22"/>
        </w:rPr>
        <w:t>31.03</w:t>
      </w:r>
      <w:r w:rsidR="0040211E" w:rsidRPr="00606704">
        <w:rPr>
          <w:rFonts w:ascii="Calibri" w:hAnsi="Calibri" w:cs="Calibri"/>
          <w:sz w:val="22"/>
          <w:szCs w:val="22"/>
        </w:rPr>
        <w:t>.20</w:t>
      </w:r>
      <w:r w:rsidR="009D2CE1" w:rsidRPr="00606704">
        <w:rPr>
          <w:rFonts w:ascii="Calibri" w:hAnsi="Calibri" w:cs="Calibri"/>
          <w:sz w:val="22"/>
          <w:szCs w:val="22"/>
        </w:rPr>
        <w:t>2</w:t>
      </w:r>
      <w:r w:rsidR="008737CF" w:rsidRPr="00606704">
        <w:rPr>
          <w:rFonts w:ascii="Calibri" w:hAnsi="Calibri" w:cs="Calibri"/>
          <w:sz w:val="22"/>
          <w:szCs w:val="22"/>
        </w:rPr>
        <w:t>1</w:t>
      </w:r>
      <w:r w:rsidR="0040211E" w:rsidRPr="00606704">
        <w:rPr>
          <w:rFonts w:ascii="Calibri" w:hAnsi="Calibri" w:cs="Calibri"/>
          <w:sz w:val="22"/>
          <w:szCs w:val="22"/>
        </w:rPr>
        <w:t>.</w:t>
      </w:r>
    </w:p>
    <w:p w14:paraId="4C649D90" w14:textId="77777777" w:rsidR="00CB4781" w:rsidRDefault="00CB4781">
      <w:pPr>
        <w:pStyle w:val="Hlavika"/>
        <w:suppressAutoHyphens/>
        <w:ind w:left="659"/>
        <w:jc w:val="both"/>
        <w:rPr>
          <w:rFonts w:ascii="Calibri" w:hAnsi="Calibri" w:cs="Calibri"/>
          <w:sz w:val="22"/>
          <w:szCs w:val="22"/>
        </w:rPr>
      </w:pPr>
    </w:p>
    <w:p w14:paraId="4A440594" w14:textId="380939FF" w:rsidR="004269CD" w:rsidRDefault="004269CD" w:rsidP="004269CD">
      <w:pPr>
        <w:pStyle w:val="Hlavika"/>
        <w:tabs>
          <w:tab w:val="center" w:pos="567"/>
        </w:tabs>
        <w:suppressAutoHyphens/>
        <w:ind w:left="567"/>
        <w:jc w:val="both"/>
      </w:pPr>
      <w:r>
        <w:rPr>
          <w:rFonts w:ascii="Calibri" w:hAnsi="Calibri" w:cs="Calibri"/>
          <w:sz w:val="22"/>
          <w:szCs w:val="22"/>
        </w:rPr>
        <w:t xml:space="preserve">17.4 </w:t>
      </w:r>
      <w:r>
        <w:rPr>
          <w:rFonts w:asciiTheme="minorHAnsi" w:hAnsiTheme="minorHAnsi" w:cstheme="minorHAnsi"/>
          <w:sz w:val="22"/>
          <w:szCs w:val="22"/>
        </w:rPr>
        <w:t xml:space="preserve">Dátum odoslania informácie o zverejnení tejto výzvy na predkladanie ponúk na osobitný </w:t>
      </w:r>
      <w:r>
        <w:rPr>
          <w:rFonts w:asciiTheme="minorHAnsi" w:hAnsiTheme="minorHAnsi" w:cstheme="minorHAnsi"/>
          <w:sz w:val="22"/>
          <w:szCs w:val="22"/>
        </w:rPr>
        <w:br/>
        <w:t xml:space="preserve">e-mailový kontakt </w:t>
      </w:r>
      <w:hyperlink r:id="rId9">
        <w:r>
          <w:rPr>
            <w:rStyle w:val="Internetovodkaz"/>
            <w:rFonts w:asciiTheme="minorHAnsi" w:hAnsiTheme="minorHAnsi" w:cstheme="minorHAnsi"/>
            <w:sz w:val="22"/>
            <w:szCs w:val="22"/>
          </w:rPr>
          <w:t>zakazkycko@vlada.gov.sk</w:t>
        </w:r>
      </w:hyperlink>
      <w:r>
        <w:rPr>
          <w:rFonts w:asciiTheme="minorHAnsi" w:hAnsiTheme="minorHAnsi" w:cstheme="minorHAnsi"/>
          <w:sz w:val="22"/>
          <w:szCs w:val="22"/>
        </w:rPr>
        <w:t>:</w:t>
      </w:r>
      <w:r>
        <w:rPr>
          <w:rFonts w:asciiTheme="minorHAnsi" w:hAnsiTheme="minorHAnsi" w:cstheme="minorHAnsi"/>
          <w:b/>
          <w:sz w:val="22"/>
          <w:szCs w:val="22"/>
        </w:rPr>
        <w:t xml:space="preserve"> </w:t>
      </w:r>
      <w:r w:rsidR="008E7295">
        <w:rPr>
          <w:rFonts w:asciiTheme="minorHAnsi" w:hAnsiTheme="minorHAnsi" w:cstheme="minorHAnsi"/>
          <w:sz w:val="22"/>
          <w:szCs w:val="22"/>
        </w:rPr>
        <w:t>31.03</w:t>
      </w:r>
      <w:r w:rsidRPr="00606704">
        <w:rPr>
          <w:rFonts w:asciiTheme="minorHAnsi" w:hAnsiTheme="minorHAnsi" w:cstheme="minorHAnsi"/>
          <w:sz w:val="22"/>
          <w:szCs w:val="22"/>
        </w:rPr>
        <w:t>.202</w:t>
      </w:r>
      <w:r w:rsidR="008737CF" w:rsidRPr="00606704">
        <w:rPr>
          <w:rFonts w:asciiTheme="minorHAnsi" w:hAnsiTheme="minorHAnsi" w:cstheme="minorHAnsi"/>
          <w:sz w:val="22"/>
          <w:szCs w:val="22"/>
        </w:rPr>
        <w:t>1</w:t>
      </w:r>
      <w:r w:rsidRPr="00606704">
        <w:rPr>
          <w:rFonts w:asciiTheme="minorHAnsi" w:hAnsiTheme="minorHAnsi" w:cstheme="minorHAnsi"/>
          <w:sz w:val="22"/>
          <w:szCs w:val="22"/>
        </w:rPr>
        <w:t>.</w:t>
      </w:r>
    </w:p>
    <w:p w14:paraId="3C8EB860" w14:textId="77777777" w:rsidR="004269CD" w:rsidRDefault="004269CD">
      <w:pPr>
        <w:pStyle w:val="Hlavika"/>
        <w:suppressAutoHyphens/>
        <w:ind w:left="659"/>
        <w:jc w:val="both"/>
        <w:rPr>
          <w:rFonts w:ascii="Calibri" w:hAnsi="Calibri" w:cs="Calibri"/>
          <w:sz w:val="22"/>
          <w:szCs w:val="22"/>
        </w:rPr>
      </w:pPr>
    </w:p>
    <w:p w14:paraId="109B7A70" w14:textId="6C8D5DA4" w:rsidR="00CB4781" w:rsidRDefault="00F802CD" w:rsidP="00CD6388">
      <w:pPr>
        <w:pStyle w:val="Hlavika"/>
        <w:suppressAutoHyphens/>
        <w:ind w:left="567"/>
        <w:jc w:val="both"/>
      </w:pPr>
      <w:r>
        <w:rPr>
          <w:rFonts w:asciiTheme="minorHAnsi" w:hAnsiTheme="minorHAnsi" w:cstheme="minorHAnsi"/>
          <w:sz w:val="22"/>
          <w:szCs w:val="22"/>
        </w:rPr>
        <w:t>17.</w:t>
      </w:r>
      <w:r w:rsidR="004269CD">
        <w:rPr>
          <w:rFonts w:asciiTheme="minorHAnsi" w:hAnsiTheme="minorHAnsi" w:cstheme="minorHAnsi"/>
          <w:sz w:val="22"/>
          <w:szCs w:val="22"/>
        </w:rPr>
        <w:t>5</w:t>
      </w:r>
      <w:r w:rsidR="00CD6388">
        <w:rPr>
          <w:rFonts w:asciiTheme="minorHAnsi" w:hAnsiTheme="minorHAnsi" w:cstheme="minorHAnsi"/>
          <w:sz w:val="22"/>
          <w:szCs w:val="22"/>
        </w:rPr>
        <w:t xml:space="preserve"> </w:t>
      </w:r>
      <w:r w:rsidR="0040211E">
        <w:rPr>
          <w:rFonts w:asciiTheme="minorHAnsi" w:hAnsiTheme="minorHAnsi" w:cstheme="minorHAnsi"/>
          <w:sz w:val="22"/>
          <w:szCs w:val="22"/>
        </w:rPr>
        <w:t xml:space="preserve">Zápisnica z vyhodnotenia ponúk bude zverejnená na webovom sídle zadávateľa najneskôr </w:t>
      </w:r>
      <w:r w:rsidR="0040211E">
        <w:rPr>
          <w:rFonts w:asciiTheme="minorHAnsi" w:hAnsiTheme="minorHAnsi" w:cstheme="minorHAnsi"/>
          <w:sz w:val="22"/>
          <w:szCs w:val="22"/>
        </w:rPr>
        <w:br/>
        <w:t>do 5 pracovných dní od dátumu</w:t>
      </w:r>
      <w:r w:rsidR="0063254D">
        <w:rPr>
          <w:rFonts w:asciiTheme="minorHAnsi" w:hAnsiTheme="minorHAnsi" w:cstheme="minorHAnsi"/>
          <w:sz w:val="22"/>
          <w:szCs w:val="22"/>
        </w:rPr>
        <w:t xml:space="preserve"> </w:t>
      </w:r>
      <w:r w:rsidR="00615AF8">
        <w:rPr>
          <w:rFonts w:asciiTheme="minorHAnsi" w:hAnsiTheme="minorHAnsi" w:cstheme="minorHAnsi"/>
          <w:sz w:val="22"/>
          <w:szCs w:val="22"/>
        </w:rPr>
        <w:t xml:space="preserve">kompletného </w:t>
      </w:r>
      <w:r w:rsidR="0040211E">
        <w:rPr>
          <w:rFonts w:asciiTheme="minorHAnsi" w:hAnsiTheme="minorHAnsi" w:cstheme="minorHAnsi"/>
          <w:sz w:val="22"/>
          <w:szCs w:val="22"/>
        </w:rPr>
        <w:t>vyhodnotenia ponúk.</w:t>
      </w:r>
    </w:p>
    <w:p w14:paraId="37B4CD1D" w14:textId="77777777" w:rsidR="00CB4781" w:rsidRDefault="00CB4781">
      <w:pPr>
        <w:pStyle w:val="Hlavika"/>
        <w:suppressAutoHyphens/>
        <w:jc w:val="both"/>
        <w:rPr>
          <w:rFonts w:asciiTheme="minorHAnsi" w:hAnsiTheme="minorHAnsi" w:cstheme="minorHAnsi"/>
          <w:sz w:val="22"/>
          <w:szCs w:val="22"/>
        </w:rPr>
      </w:pPr>
    </w:p>
    <w:p w14:paraId="6437AF94" w14:textId="05B4E8B7" w:rsidR="00CB4781" w:rsidRDefault="00CD6388" w:rsidP="00CD6388">
      <w:pPr>
        <w:pStyle w:val="Hlavika"/>
        <w:suppressAutoHyphens/>
        <w:ind w:left="567"/>
        <w:jc w:val="both"/>
      </w:pPr>
      <w:r>
        <w:rPr>
          <w:rFonts w:asciiTheme="minorHAnsi" w:hAnsiTheme="minorHAnsi" w:cstheme="minorHAnsi"/>
          <w:sz w:val="22"/>
          <w:szCs w:val="22"/>
        </w:rPr>
        <w:t>17.</w:t>
      </w:r>
      <w:r w:rsidR="004269CD">
        <w:rPr>
          <w:rFonts w:asciiTheme="minorHAnsi" w:hAnsiTheme="minorHAnsi" w:cstheme="minorHAnsi"/>
          <w:sz w:val="22"/>
          <w:szCs w:val="22"/>
        </w:rPr>
        <w:t>6</w:t>
      </w:r>
      <w:r>
        <w:rPr>
          <w:rFonts w:asciiTheme="minorHAnsi" w:hAnsiTheme="minorHAnsi" w:cstheme="minorHAnsi"/>
          <w:sz w:val="22"/>
          <w:szCs w:val="22"/>
        </w:rPr>
        <w:t xml:space="preserve"> </w:t>
      </w:r>
      <w:r w:rsidR="008353FA" w:rsidRPr="009A3182">
        <w:rPr>
          <w:rFonts w:asciiTheme="minorHAnsi" w:hAnsiTheme="minorHAnsi" w:cstheme="minorHAnsi"/>
          <w:sz w:val="22"/>
          <w:szCs w:val="22"/>
        </w:rPr>
        <w:t>V prípade, ak budú požadované dokumenty podpísané inou osobou ako je pri fyzickej osobe majiteľ (</w:t>
      </w:r>
      <w:r w:rsidR="008353FA" w:rsidRPr="009A3182">
        <w:rPr>
          <w:rFonts w:asciiTheme="minorHAnsi" w:hAnsiTheme="minorHAnsi" w:cstheme="minorHAnsi"/>
          <w:i/>
          <w:sz w:val="22"/>
          <w:szCs w:val="22"/>
        </w:rPr>
        <w:t>živnostník</w:t>
      </w:r>
      <w:r w:rsidR="008353FA" w:rsidRPr="009A3182">
        <w:rPr>
          <w:rFonts w:asciiTheme="minorHAnsi" w:hAnsiTheme="minorHAnsi" w:cstheme="minorHAnsi"/>
          <w:sz w:val="22"/>
          <w:szCs w:val="22"/>
        </w:rPr>
        <w:t>) alebo u právnickej osoby štatutárny orgán (</w:t>
      </w:r>
      <w:r w:rsidR="008353FA" w:rsidRPr="008848D2">
        <w:rPr>
          <w:rFonts w:asciiTheme="minorHAnsi" w:hAnsiTheme="minorHAnsi" w:cstheme="minorHAnsi"/>
          <w:sz w:val="22"/>
          <w:szCs w:val="22"/>
        </w:rPr>
        <w:t>konateľ alebo prokurista alebo predseda, podpredseda alebo člen predstavenstva alebo komplementár alebo iná oprávnená osoba podľa výpisu z obchodného registra alebo iného obdobného dokumen</w:t>
      </w:r>
      <w:r w:rsidR="008353FA" w:rsidRPr="008848D2">
        <w:rPr>
          <w:rFonts w:asciiTheme="minorHAnsi" w:hAnsiTheme="minorHAnsi" w:cstheme="minorHAnsi"/>
          <w:iCs/>
          <w:sz w:val="22"/>
          <w:szCs w:val="22"/>
        </w:rPr>
        <w:t>tu</w:t>
      </w:r>
      <w:r w:rsidR="008353FA" w:rsidRPr="009A3182">
        <w:rPr>
          <w:rFonts w:asciiTheme="minorHAnsi" w:hAnsiTheme="minorHAnsi" w:cstheme="minorHAnsi"/>
          <w:sz w:val="22"/>
          <w:szCs w:val="22"/>
        </w:rPr>
        <w:t>), je potrebné, aby bolo súčasťou ponuky aj splnomocnenie preukazujúce oprávnenosť podpísania požadovaných dokladov osobou, ktorá ich podpísala</w:t>
      </w:r>
      <w:r w:rsidR="0040211E">
        <w:rPr>
          <w:rFonts w:asciiTheme="minorHAnsi" w:hAnsiTheme="minorHAnsi" w:cstheme="minorHAnsi"/>
          <w:sz w:val="22"/>
          <w:szCs w:val="22"/>
        </w:rPr>
        <w:t>.</w:t>
      </w:r>
    </w:p>
    <w:p w14:paraId="4757BDD2" w14:textId="77777777" w:rsidR="00CB4781" w:rsidRDefault="00CB4781">
      <w:pPr>
        <w:pStyle w:val="Hlavika"/>
        <w:suppressAutoHyphens/>
        <w:jc w:val="both"/>
        <w:rPr>
          <w:rFonts w:asciiTheme="minorHAnsi" w:hAnsiTheme="minorHAnsi" w:cstheme="minorHAnsi"/>
          <w:sz w:val="22"/>
          <w:szCs w:val="22"/>
        </w:rPr>
      </w:pPr>
    </w:p>
    <w:p w14:paraId="13F0CFB7" w14:textId="5AB457ED" w:rsidR="00693D1B" w:rsidRDefault="00693D1B" w:rsidP="00693D1B">
      <w:pPr>
        <w:pStyle w:val="Hlavika"/>
        <w:tabs>
          <w:tab w:val="clear" w:pos="4536"/>
          <w:tab w:val="clear" w:pos="9072"/>
          <w:tab w:val="right" w:pos="567"/>
        </w:tabs>
        <w:suppressAutoHyphens/>
        <w:ind w:left="567"/>
        <w:jc w:val="both"/>
        <w:rPr>
          <w:rFonts w:asciiTheme="minorHAnsi" w:hAnsiTheme="minorHAnsi" w:cstheme="minorHAnsi"/>
          <w:sz w:val="22"/>
          <w:szCs w:val="22"/>
        </w:rPr>
      </w:pPr>
      <w:r>
        <w:rPr>
          <w:rFonts w:asciiTheme="minorHAnsi" w:hAnsiTheme="minorHAnsi" w:cstheme="minorHAnsi"/>
          <w:sz w:val="22"/>
          <w:szCs w:val="22"/>
        </w:rPr>
        <w:t xml:space="preserve">17.7 </w:t>
      </w:r>
      <w:r w:rsidRPr="009A3182">
        <w:rPr>
          <w:rFonts w:asciiTheme="minorHAnsi" w:hAnsiTheme="minorHAnsi" w:cstheme="minorHAnsi"/>
          <w:sz w:val="22"/>
          <w:szCs w:val="22"/>
        </w:rPr>
        <w:t>Zadávateľ</w:t>
      </w:r>
      <w:r w:rsidRPr="009A3182">
        <w:rPr>
          <w:rFonts w:asciiTheme="minorHAnsi" w:hAnsiTheme="minorHAnsi" w:cstheme="minorHAnsi"/>
          <w:spacing w:val="3"/>
          <w:sz w:val="22"/>
          <w:szCs w:val="22"/>
        </w:rPr>
        <w:t xml:space="preserve"> </w:t>
      </w:r>
      <w:r w:rsidRPr="009A3182">
        <w:rPr>
          <w:rFonts w:asciiTheme="minorHAnsi" w:hAnsiTheme="minorHAnsi" w:cstheme="minorHAnsi"/>
          <w:sz w:val="22"/>
          <w:szCs w:val="22"/>
        </w:rPr>
        <w:t>n</w:t>
      </w:r>
      <w:r w:rsidRPr="009A3182">
        <w:rPr>
          <w:rFonts w:asciiTheme="minorHAnsi" w:hAnsiTheme="minorHAnsi" w:cstheme="minorHAnsi"/>
          <w:spacing w:val="5"/>
          <w:sz w:val="22"/>
          <w:szCs w:val="22"/>
        </w:rPr>
        <w:t>e</w:t>
      </w:r>
      <w:r w:rsidRPr="009A3182">
        <w:rPr>
          <w:rFonts w:asciiTheme="minorHAnsi" w:hAnsiTheme="minorHAnsi" w:cstheme="minorHAnsi"/>
          <w:sz w:val="22"/>
          <w:szCs w:val="22"/>
        </w:rPr>
        <w:t>sm</w:t>
      </w:r>
      <w:r w:rsidRPr="009A3182">
        <w:rPr>
          <w:rFonts w:asciiTheme="minorHAnsi" w:hAnsiTheme="minorHAnsi" w:cstheme="minorHAnsi"/>
          <w:spacing w:val="1"/>
          <w:sz w:val="22"/>
          <w:szCs w:val="22"/>
        </w:rPr>
        <w:t>i</w:t>
      </w:r>
      <w:r w:rsidRPr="009A3182">
        <w:rPr>
          <w:rFonts w:asciiTheme="minorHAnsi" w:hAnsiTheme="minorHAnsi" w:cstheme="minorHAnsi"/>
          <w:sz w:val="22"/>
          <w:szCs w:val="22"/>
        </w:rPr>
        <w:t>e u</w:t>
      </w:r>
      <w:r w:rsidRPr="009A3182">
        <w:rPr>
          <w:rFonts w:asciiTheme="minorHAnsi" w:hAnsiTheme="minorHAnsi" w:cstheme="minorHAnsi"/>
          <w:spacing w:val="1"/>
          <w:sz w:val="22"/>
          <w:szCs w:val="22"/>
        </w:rPr>
        <w:t>z</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vri</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ť</w:t>
      </w:r>
      <w:r w:rsidRPr="009A3182">
        <w:rPr>
          <w:rFonts w:asciiTheme="minorHAnsi" w:hAnsiTheme="minorHAnsi" w:cstheme="minorHAnsi"/>
          <w:spacing w:val="1"/>
          <w:sz w:val="22"/>
          <w:szCs w:val="22"/>
        </w:rPr>
        <w:t xml:space="preserve"> z</w:t>
      </w:r>
      <w:r w:rsidRPr="009A3182">
        <w:rPr>
          <w:rFonts w:asciiTheme="minorHAnsi" w:hAnsiTheme="minorHAnsi" w:cstheme="minorHAnsi"/>
          <w:sz w:val="22"/>
          <w:szCs w:val="22"/>
        </w:rPr>
        <w:t>m</w:t>
      </w:r>
      <w:r w:rsidRPr="009A3182">
        <w:rPr>
          <w:rFonts w:asciiTheme="minorHAnsi" w:hAnsiTheme="minorHAnsi" w:cstheme="minorHAnsi"/>
          <w:spacing w:val="1"/>
          <w:sz w:val="22"/>
          <w:szCs w:val="22"/>
        </w:rPr>
        <w:t>l</w:t>
      </w:r>
      <w:r w:rsidRPr="009A3182">
        <w:rPr>
          <w:rFonts w:asciiTheme="minorHAnsi" w:hAnsiTheme="minorHAnsi" w:cstheme="minorHAnsi"/>
          <w:sz w:val="22"/>
          <w:szCs w:val="22"/>
        </w:rPr>
        <w:t>uvu s </w:t>
      </w:r>
      <w:r w:rsidRPr="009A3182">
        <w:rPr>
          <w:rFonts w:asciiTheme="minorHAnsi" w:hAnsiTheme="minorHAnsi" w:cstheme="minorHAnsi"/>
          <w:spacing w:val="2"/>
          <w:sz w:val="22"/>
          <w:szCs w:val="22"/>
        </w:rPr>
        <w:t>úspešným uchádzačom príslušnej časti predmetu zákazky</w:t>
      </w:r>
      <w:r w:rsidRPr="009A3182">
        <w:rPr>
          <w:rFonts w:asciiTheme="minorHAnsi" w:hAnsiTheme="minorHAnsi" w:cstheme="minorHAnsi"/>
          <w:sz w:val="22"/>
          <w:szCs w:val="22"/>
        </w:rPr>
        <w:t>,</w:t>
      </w:r>
      <w:r w:rsidRPr="009A3182">
        <w:rPr>
          <w:rFonts w:asciiTheme="minorHAnsi" w:hAnsiTheme="minorHAnsi" w:cstheme="minorHAnsi"/>
          <w:spacing w:val="2"/>
          <w:sz w:val="22"/>
          <w:szCs w:val="22"/>
        </w:rPr>
        <w:t xml:space="preserve"> </w:t>
      </w:r>
      <w:r w:rsidRPr="009A3182">
        <w:rPr>
          <w:rFonts w:asciiTheme="minorHAnsi" w:hAnsiTheme="minorHAnsi" w:cstheme="minorHAnsi"/>
          <w:sz w:val="22"/>
          <w:szCs w:val="22"/>
        </w:rPr>
        <w:t>ktorý</w:t>
      </w:r>
      <w:r w:rsidRPr="009A3182">
        <w:rPr>
          <w:rFonts w:asciiTheme="minorHAnsi" w:hAnsiTheme="minorHAnsi" w:cstheme="minorHAnsi"/>
          <w:spacing w:val="2"/>
          <w:sz w:val="22"/>
          <w:szCs w:val="22"/>
        </w:rPr>
        <w:t xml:space="preserve"> </w:t>
      </w:r>
      <w:r w:rsidRPr="009A3182">
        <w:rPr>
          <w:rFonts w:asciiTheme="minorHAnsi" w:hAnsiTheme="minorHAnsi" w:cstheme="minorHAnsi"/>
          <w:sz w:val="22"/>
          <w:szCs w:val="22"/>
        </w:rPr>
        <w:t>nebude zapísaný v</w:t>
      </w:r>
      <w:r w:rsidRPr="009A3182">
        <w:rPr>
          <w:rFonts w:asciiTheme="minorHAnsi" w:hAnsiTheme="minorHAnsi" w:cstheme="minorHAnsi"/>
          <w:spacing w:val="2"/>
          <w:sz w:val="22"/>
          <w:szCs w:val="22"/>
        </w:rPr>
        <w:t xml:space="preserve"> </w:t>
      </w:r>
      <w:r w:rsidRPr="009A3182">
        <w:rPr>
          <w:rFonts w:asciiTheme="minorHAnsi" w:hAnsiTheme="minorHAnsi" w:cstheme="minorHAnsi"/>
          <w:spacing w:val="1"/>
          <w:sz w:val="22"/>
          <w:szCs w:val="22"/>
        </w:rPr>
        <w:t>re</w:t>
      </w:r>
      <w:r w:rsidRPr="009A3182">
        <w:rPr>
          <w:rFonts w:asciiTheme="minorHAnsi" w:hAnsiTheme="minorHAnsi" w:cstheme="minorHAnsi"/>
          <w:spacing w:val="-2"/>
          <w:sz w:val="22"/>
          <w:szCs w:val="22"/>
        </w:rPr>
        <w:t>g</w:t>
      </w:r>
      <w:r w:rsidRPr="009A3182">
        <w:rPr>
          <w:rFonts w:asciiTheme="minorHAnsi" w:hAnsiTheme="minorHAnsi" w:cstheme="minorHAnsi"/>
          <w:sz w:val="22"/>
          <w:szCs w:val="22"/>
        </w:rPr>
        <w:t>is</w:t>
      </w:r>
      <w:r w:rsidRPr="009A3182">
        <w:rPr>
          <w:rFonts w:asciiTheme="minorHAnsi" w:hAnsiTheme="minorHAnsi" w:cstheme="minorHAnsi"/>
          <w:spacing w:val="1"/>
          <w:sz w:val="22"/>
          <w:szCs w:val="22"/>
        </w:rPr>
        <w:t>t</w:t>
      </w:r>
      <w:r w:rsidRPr="009A3182">
        <w:rPr>
          <w:rFonts w:asciiTheme="minorHAnsi" w:hAnsiTheme="minorHAnsi" w:cstheme="minorHAnsi"/>
          <w:sz w:val="22"/>
          <w:szCs w:val="22"/>
        </w:rPr>
        <w:t xml:space="preserve">ri </w:t>
      </w:r>
      <w:r w:rsidRPr="009A3182">
        <w:rPr>
          <w:rFonts w:asciiTheme="minorHAnsi" w:hAnsiTheme="minorHAnsi" w:cstheme="minorHAnsi"/>
          <w:spacing w:val="2"/>
          <w:sz w:val="22"/>
          <w:szCs w:val="22"/>
        </w:rPr>
        <w:t>p</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rtn</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rov</w:t>
      </w:r>
      <w:r w:rsidRPr="009A3182">
        <w:rPr>
          <w:rFonts w:asciiTheme="minorHAnsi" w:hAnsiTheme="minorHAnsi" w:cstheme="minorHAnsi"/>
          <w:spacing w:val="3"/>
          <w:sz w:val="22"/>
          <w:szCs w:val="22"/>
        </w:rPr>
        <w:t xml:space="preserve"> </w:t>
      </w:r>
      <w:r w:rsidRPr="009A3182">
        <w:rPr>
          <w:rFonts w:asciiTheme="minorHAnsi" w:hAnsiTheme="minorHAnsi" w:cstheme="minorHAnsi"/>
          <w:sz w:val="22"/>
          <w:szCs w:val="22"/>
        </w:rPr>
        <w:t>v</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r</w:t>
      </w:r>
      <w:r w:rsidRPr="009A3182">
        <w:rPr>
          <w:rFonts w:asciiTheme="minorHAnsi" w:hAnsiTheme="minorHAnsi" w:cstheme="minorHAnsi"/>
          <w:spacing w:val="-2"/>
          <w:sz w:val="22"/>
          <w:szCs w:val="22"/>
        </w:rPr>
        <w:t>e</w:t>
      </w:r>
      <w:r w:rsidRPr="009A3182">
        <w:rPr>
          <w:rFonts w:asciiTheme="minorHAnsi" w:hAnsiTheme="minorHAnsi" w:cstheme="minorHAnsi"/>
          <w:sz w:val="22"/>
          <w:szCs w:val="22"/>
        </w:rPr>
        <w:t>j</w:t>
      </w:r>
      <w:r w:rsidRPr="009A3182">
        <w:rPr>
          <w:rFonts w:asciiTheme="minorHAnsi" w:hAnsiTheme="minorHAnsi" w:cstheme="minorHAnsi"/>
          <w:spacing w:val="3"/>
          <w:sz w:val="22"/>
          <w:szCs w:val="22"/>
        </w:rPr>
        <w:t>n</w:t>
      </w:r>
      <w:r w:rsidRPr="009A3182">
        <w:rPr>
          <w:rFonts w:asciiTheme="minorHAnsi" w:hAnsiTheme="minorHAnsi" w:cstheme="minorHAnsi"/>
          <w:spacing w:val="-1"/>
          <w:sz w:val="22"/>
          <w:szCs w:val="22"/>
        </w:rPr>
        <w:t>é</w:t>
      </w:r>
      <w:r w:rsidRPr="009A3182">
        <w:rPr>
          <w:rFonts w:asciiTheme="minorHAnsi" w:hAnsiTheme="minorHAnsi" w:cstheme="minorHAnsi"/>
          <w:sz w:val="22"/>
          <w:szCs w:val="22"/>
        </w:rPr>
        <w:t>ho s</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 xml:space="preserve">ktora </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le</w:t>
      </w:r>
      <w:r w:rsidRPr="009A3182">
        <w:rPr>
          <w:rFonts w:asciiTheme="minorHAnsi" w:hAnsiTheme="minorHAnsi" w:cstheme="minorHAnsi"/>
          <w:spacing w:val="2"/>
          <w:sz w:val="22"/>
          <w:szCs w:val="22"/>
        </w:rPr>
        <w:t>b</w:t>
      </w:r>
      <w:r w:rsidRPr="009A3182">
        <w:rPr>
          <w:rFonts w:asciiTheme="minorHAnsi" w:hAnsiTheme="minorHAnsi" w:cstheme="minorHAnsi"/>
          <w:sz w:val="22"/>
          <w:szCs w:val="22"/>
        </w:rPr>
        <w:t>o</w:t>
      </w:r>
      <w:r w:rsidRPr="009A3182">
        <w:rPr>
          <w:rFonts w:asciiTheme="minorHAnsi" w:hAnsiTheme="minorHAnsi" w:cstheme="minorHAnsi"/>
          <w:spacing w:val="1"/>
          <w:sz w:val="22"/>
          <w:szCs w:val="22"/>
        </w:rPr>
        <w:t xml:space="preserve"> nebudú zapísaní v registri partnerov verejného sektora jeho </w:t>
      </w:r>
      <w:r w:rsidRPr="009A3182">
        <w:rPr>
          <w:rFonts w:asciiTheme="minorHAnsi" w:hAnsiTheme="minorHAnsi" w:cstheme="minorHAnsi"/>
          <w:sz w:val="22"/>
          <w:szCs w:val="22"/>
        </w:rPr>
        <w:t>su</w:t>
      </w:r>
      <w:r w:rsidRPr="009A3182">
        <w:rPr>
          <w:rFonts w:asciiTheme="minorHAnsi" w:hAnsiTheme="minorHAnsi" w:cstheme="minorHAnsi"/>
          <w:spacing w:val="2"/>
          <w:sz w:val="22"/>
          <w:szCs w:val="22"/>
        </w:rPr>
        <w:t>b</w:t>
      </w:r>
      <w:r w:rsidRPr="009A3182">
        <w:rPr>
          <w:rFonts w:asciiTheme="minorHAnsi" w:hAnsiTheme="minorHAnsi" w:cstheme="minorHAnsi"/>
          <w:sz w:val="22"/>
          <w:szCs w:val="22"/>
        </w:rPr>
        <w:t>dod</w:t>
      </w:r>
      <w:r w:rsidRPr="009A3182">
        <w:rPr>
          <w:rFonts w:asciiTheme="minorHAnsi" w:hAnsiTheme="minorHAnsi" w:cstheme="minorHAnsi"/>
          <w:spacing w:val="-1"/>
          <w:sz w:val="22"/>
          <w:szCs w:val="22"/>
        </w:rPr>
        <w:t>á</w:t>
      </w:r>
      <w:r w:rsidRPr="009A3182">
        <w:rPr>
          <w:rFonts w:asciiTheme="minorHAnsi" w:hAnsiTheme="minorHAnsi" w:cstheme="minorHAnsi"/>
          <w:sz w:val="22"/>
          <w:szCs w:val="22"/>
        </w:rPr>
        <w:t>v</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telia,</w:t>
      </w:r>
      <w:r w:rsidRPr="009A3182">
        <w:rPr>
          <w:rFonts w:asciiTheme="minorHAnsi" w:hAnsiTheme="minorHAnsi" w:cstheme="minorHAnsi"/>
          <w:spacing w:val="-10"/>
          <w:sz w:val="22"/>
          <w:szCs w:val="22"/>
        </w:rPr>
        <w:t xml:space="preserve"> </w:t>
      </w:r>
      <w:r w:rsidRPr="009A3182">
        <w:rPr>
          <w:rFonts w:asciiTheme="minorHAnsi" w:hAnsiTheme="minorHAnsi" w:cstheme="minorHAnsi"/>
          <w:sz w:val="22"/>
          <w:szCs w:val="22"/>
        </w:rPr>
        <w:t>ktorí</w:t>
      </w:r>
      <w:r w:rsidRPr="009A3182">
        <w:rPr>
          <w:rFonts w:asciiTheme="minorHAnsi" w:hAnsiTheme="minorHAnsi" w:cstheme="minorHAnsi"/>
          <w:spacing w:val="-9"/>
          <w:sz w:val="22"/>
          <w:szCs w:val="22"/>
        </w:rPr>
        <w:t xml:space="preserve"> </w:t>
      </w:r>
      <w:r w:rsidRPr="009A3182">
        <w:rPr>
          <w:rFonts w:asciiTheme="minorHAnsi" w:hAnsiTheme="minorHAnsi" w:cstheme="minorHAnsi"/>
          <w:sz w:val="22"/>
          <w:szCs w:val="22"/>
        </w:rPr>
        <w:t>majú</w:t>
      </w:r>
      <w:r w:rsidRPr="009A3182">
        <w:rPr>
          <w:rFonts w:asciiTheme="minorHAnsi" w:hAnsiTheme="minorHAnsi" w:cstheme="minorHAnsi"/>
          <w:spacing w:val="-10"/>
          <w:sz w:val="22"/>
          <w:szCs w:val="22"/>
        </w:rPr>
        <w:t xml:space="preserve"> </w:t>
      </w:r>
      <w:r w:rsidRPr="009A3182">
        <w:rPr>
          <w:rFonts w:asciiTheme="minorHAnsi" w:hAnsiTheme="minorHAnsi" w:cstheme="minorHAnsi"/>
          <w:sz w:val="22"/>
          <w:szCs w:val="22"/>
        </w:rPr>
        <w:t xml:space="preserve">povinnosť </w:t>
      </w:r>
      <w:r w:rsidRPr="009A3182">
        <w:rPr>
          <w:rFonts w:asciiTheme="minorHAnsi" w:hAnsiTheme="minorHAnsi" w:cstheme="minorHAnsi"/>
          <w:spacing w:val="1"/>
          <w:sz w:val="22"/>
          <w:szCs w:val="22"/>
        </w:rPr>
        <w:t>z</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pisov</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ť</w:t>
      </w:r>
      <w:r w:rsidRPr="009A3182">
        <w:rPr>
          <w:rFonts w:asciiTheme="minorHAnsi" w:hAnsiTheme="minorHAnsi" w:cstheme="minorHAnsi"/>
          <w:spacing w:val="2"/>
          <w:sz w:val="22"/>
          <w:szCs w:val="22"/>
        </w:rPr>
        <w:t xml:space="preserve"> </w:t>
      </w:r>
      <w:r w:rsidRPr="009A3182">
        <w:rPr>
          <w:rFonts w:asciiTheme="minorHAnsi" w:hAnsiTheme="minorHAnsi" w:cstheme="minorHAnsi"/>
          <w:sz w:val="22"/>
          <w:szCs w:val="22"/>
        </w:rPr>
        <w:t>sa</w:t>
      </w:r>
      <w:r w:rsidRPr="009A3182">
        <w:rPr>
          <w:rFonts w:asciiTheme="minorHAnsi" w:hAnsiTheme="minorHAnsi" w:cstheme="minorHAnsi"/>
          <w:spacing w:val="1"/>
          <w:sz w:val="22"/>
          <w:szCs w:val="22"/>
        </w:rPr>
        <w:t xml:space="preserve"> </w:t>
      </w:r>
      <w:r w:rsidRPr="009A3182">
        <w:rPr>
          <w:rFonts w:asciiTheme="minorHAnsi" w:hAnsiTheme="minorHAnsi" w:cstheme="minorHAnsi"/>
          <w:sz w:val="22"/>
          <w:szCs w:val="22"/>
        </w:rPr>
        <w:t>do</w:t>
      </w:r>
      <w:r w:rsidRPr="009A3182">
        <w:rPr>
          <w:rFonts w:asciiTheme="minorHAnsi" w:hAnsiTheme="minorHAnsi" w:cstheme="minorHAnsi"/>
          <w:spacing w:val="2"/>
          <w:sz w:val="22"/>
          <w:szCs w:val="22"/>
        </w:rPr>
        <w:t xml:space="preserve"> </w:t>
      </w:r>
      <w:r w:rsidRPr="009A3182">
        <w:rPr>
          <w:rFonts w:asciiTheme="minorHAnsi" w:hAnsiTheme="minorHAnsi" w:cstheme="minorHAnsi"/>
          <w:sz w:val="22"/>
          <w:szCs w:val="22"/>
        </w:rPr>
        <w:t>re</w:t>
      </w:r>
      <w:r w:rsidRPr="009A3182">
        <w:rPr>
          <w:rFonts w:asciiTheme="minorHAnsi" w:hAnsiTheme="minorHAnsi" w:cstheme="minorHAnsi"/>
          <w:spacing w:val="-2"/>
          <w:sz w:val="22"/>
          <w:szCs w:val="22"/>
        </w:rPr>
        <w:t>g</w:t>
      </w:r>
      <w:r w:rsidRPr="009A3182">
        <w:rPr>
          <w:rFonts w:asciiTheme="minorHAnsi" w:hAnsiTheme="minorHAnsi" w:cstheme="minorHAnsi"/>
          <w:sz w:val="22"/>
          <w:szCs w:val="22"/>
        </w:rPr>
        <w:t>is</w:t>
      </w:r>
      <w:r w:rsidRPr="009A3182">
        <w:rPr>
          <w:rFonts w:asciiTheme="minorHAnsi" w:hAnsiTheme="minorHAnsi" w:cstheme="minorHAnsi"/>
          <w:spacing w:val="1"/>
          <w:sz w:val="22"/>
          <w:szCs w:val="22"/>
        </w:rPr>
        <w:t>t</w:t>
      </w:r>
      <w:r w:rsidRPr="009A3182">
        <w:rPr>
          <w:rFonts w:asciiTheme="minorHAnsi" w:hAnsiTheme="minorHAnsi" w:cstheme="minorHAnsi"/>
          <w:sz w:val="22"/>
          <w:szCs w:val="22"/>
        </w:rPr>
        <w:t>ra</w:t>
      </w:r>
      <w:r w:rsidRPr="009A3182">
        <w:rPr>
          <w:rFonts w:asciiTheme="minorHAnsi" w:hAnsiTheme="minorHAnsi" w:cstheme="minorHAnsi"/>
          <w:spacing w:val="2"/>
          <w:sz w:val="22"/>
          <w:szCs w:val="22"/>
        </w:rPr>
        <w:t xml:space="preserve"> </w:t>
      </w:r>
      <w:r w:rsidRPr="009A3182">
        <w:rPr>
          <w:rFonts w:asciiTheme="minorHAnsi" w:hAnsiTheme="minorHAnsi" w:cstheme="minorHAnsi"/>
          <w:sz w:val="22"/>
          <w:szCs w:val="22"/>
        </w:rPr>
        <w:t>p</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rtn</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rov</w:t>
      </w:r>
      <w:r w:rsidRPr="009A3182">
        <w:rPr>
          <w:rFonts w:asciiTheme="minorHAnsi" w:hAnsiTheme="minorHAnsi" w:cstheme="minorHAnsi"/>
          <w:spacing w:val="3"/>
          <w:sz w:val="22"/>
          <w:szCs w:val="22"/>
        </w:rPr>
        <w:t xml:space="preserve"> </w:t>
      </w:r>
      <w:r w:rsidRPr="009A3182">
        <w:rPr>
          <w:rFonts w:asciiTheme="minorHAnsi" w:hAnsiTheme="minorHAnsi" w:cstheme="minorHAnsi"/>
          <w:sz w:val="22"/>
          <w:szCs w:val="22"/>
        </w:rPr>
        <w:t>v</w:t>
      </w:r>
      <w:r w:rsidRPr="009A3182">
        <w:rPr>
          <w:rFonts w:asciiTheme="minorHAnsi" w:hAnsiTheme="minorHAnsi" w:cstheme="minorHAnsi"/>
          <w:spacing w:val="-1"/>
          <w:sz w:val="22"/>
          <w:szCs w:val="22"/>
        </w:rPr>
        <w:t>e</w:t>
      </w:r>
      <w:r w:rsidRPr="009A3182">
        <w:rPr>
          <w:rFonts w:asciiTheme="minorHAnsi" w:hAnsiTheme="minorHAnsi" w:cstheme="minorHAnsi"/>
          <w:spacing w:val="1"/>
          <w:sz w:val="22"/>
          <w:szCs w:val="22"/>
        </w:rPr>
        <w:t>r</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jného</w:t>
      </w:r>
      <w:r w:rsidRPr="009A3182">
        <w:rPr>
          <w:rFonts w:asciiTheme="minorHAnsi" w:hAnsiTheme="minorHAnsi" w:cstheme="minorHAnsi"/>
          <w:spacing w:val="1"/>
          <w:sz w:val="22"/>
          <w:szCs w:val="22"/>
        </w:rPr>
        <w:t xml:space="preserve"> </w:t>
      </w:r>
      <w:r w:rsidRPr="009A3182">
        <w:rPr>
          <w:rFonts w:asciiTheme="minorHAnsi" w:hAnsiTheme="minorHAnsi" w:cstheme="minorHAnsi"/>
          <w:sz w:val="22"/>
          <w:szCs w:val="22"/>
        </w:rPr>
        <w:t>s</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ktora a</w:t>
      </w:r>
      <w:r w:rsidRPr="009A3182">
        <w:rPr>
          <w:rFonts w:asciiTheme="minorHAnsi" w:hAnsiTheme="minorHAnsi" w:cstheme="minorHAnsi"/>
          <w:spacing w:val="1"/>
          <w:sz w:val="22"/>
          <w:szCs w:val="22"/>
        </w:rPr>
        <w:t xml:space="preserve"> </w:t>
      </w:r>
      <w:r w:rsidRPr="009A3182">
        <w:rPr>
          <w:rFonts w:asciiTheme="minorHAnsi" w:hAnsiTheme="minorHAnsi" w:cstheme="minorHAnsi"/>
          <w:sz w:val="22"/>
          <w:szCs w:val="22"/>
        </w:rPr>
        <w:t>nie</w:t>
      </w:r>
      <w:r w:rsidRPr="009A3182">
        <w:rPr>
          <w:rFonts w:asciiTheme="minorHAnsi" w:hAnsiTheme="minorHAnsi" w:cstheme="minorHAnsi"/>
          <w:spacing w:val="3"/>
          <w:sz w:val="22"/>
          <w:szCs w:val="22"/>
        </w:rPr>
        <w:t xml:space="preserve"> </w:t>
      </w:r>
      <w:r w:rsidRPr="009A3182">
        <w:rPr>
          <w:rFonts w:asciiTheme="minorHAnsi" w:hAnsiTheme="minorHAnsi" w:cstheme="minorHAnsi"/>
          <w:sz w:val="22"/>
          <w:szCs w:val="22"/>
        </w:rPr>
        <w:t>sú</w:t>
      </w:r>
      <w:r w:rsidRPr="009A3182">
        <w:rPr>
          <w:rFonts w:asciiTheme="minorHAnsi" w:hAnsiTheme="minorHAnsi" w:cstheme="minorHAnsi"/>
          <w:spacing w:val="2"/>
          <w:sz w:val="22"/>
          <w:szCs w:val="22"/>
        </w:rPr>
        <w:t xml:space="preserve"> </w:t>
      </w:r>
      <w:r w:rsidRPr="009A3182">
        <w:rPr>
          <w:rFonts w:asciiTheme="minorHAnsi" w:hAnsiTheme="minorHAnsi" w:cstheme="minorHAnsi"/>
          <w:spacing w:val="1"/>
          <w:sz w:val="22"/>
          <w:szCs w:val="22"/>
        </w:rPr>
        <w:t>z</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písaní</w:t>
      </w:r>
      <w:r w:rsidRPr="009A3182">
        <w:rPr>
          <w:rFonts w:asciiTheme="minorHAnsi" w:hAnsiTheme="minorHAnsi" w:cstheme="minorHAnsi"/>
          <w:spacing w:val="2"/>
          <w:sz w:val="22"/>
          <w:szCs w:val="22"/>
        </w:rPr>
        <w:t xml:space="preserve"> </w:t>
      </w:r>
      <w:r w:rsidRPr="009A3182">
        <w:rPr>
          <w:rFonts w:asciiTheme="minorHAnsi" w:hAnsiTheme="minorHAnsi" w:cstheme="minorHAnsi"/>
          <w:sz w:val="22"/>
          <w:szCs w:val="22"/>
        </w:rPr>
        <w:t>v</w:t>
      </w:r>
      <w:r w:rsidRPr="009A3182">
        <w:rPr>
          <w:rFonts w:asciiTheme="minorHAnsi" w:hAnsiTheme="minorHAnsi" w:cstheme="minorHAnsi"/>
          <w:spacing w:val="2"/>
          <w:sz w:val="22"/>
          <w:szCs w:val="22"/>
        </w:rPr>
        <w:t xml:space="preserve"> </w:t>
      </w:r>
      <w:r w:rsidRPr="009A3182">
        <w:rPr>
          <w:rFonts w:asciiTheme="minorHAnsi" w:hAnsiTheme="minorHAnsi" w:cstheme="minorHAnsi"/>
          <w:sz w:val="22"/>
          <w:szCs w:val="22"/>
        </w:rPr>
        <w:t>re</w:t>
      </w:r>
      <w:r w:rsidRPr="009A3182">
        <w:rPr>
          <w:rFonts w:asciiTheme="minorHAnsi" w:hAnsiTheme="minorHAnsi" w:cstheme="minorHAnsi"/>
          <w:spacing w:val="-2"/>
          <w:sz w:val="22"/>
          <w:szCs w:val="22"/>
        </w:rPr>
        <w:t>g</w:t>
      </w:r>
      <w:r w:rsidRPr="009A3182">
        <w:rPr>
          <w:rFonts w:asciiTheme="minorHAnsi" w:hAnsiTheme="minorHAnsi" w:cstheme="minorHAnsi"/>
          <w:sz w:val="22"/>
          <w:szCs w:val="22"/>
        </w:rPr>
        <w:t>is</w:t>
      </w:r>
      <w:r w:rsidRPr="009A3182">
        <w:rPr>
          <w:rFonts w:asciiTheme="minorHAnsi" w:hAnsiTheme="minorHAnsi" w:cstheme="minorHAnsi"/>
          <w:spacing w:val="1"/>
          <w:sz w:val="22"/>
          <w:szCs w:val="22"/>
        </w:rPr>
        <w:t>t</w:t>
      </w:r>
      <w:r w:rsidRPr="009A3182">
        <w:rPr>
          <w:rFonts w:asciiTheme="minorHAnsi" w:hAnsiTheme="minorHAnsi" w:cstheme="minorHAnsi"/>
          <w:sz w:val="22"/>
          <w:szCs w:val="22"/>
        </w:rPr>
        <w:t>ri p</w:t>
      </w:r>
      <w:r w:rsidRPr="009A3182">
        <w:rPr>
          <w:rFonts w:asciiTheme="minorHAnsi" w:hAnsiTheme="minorHAnsi" w:cstheme="minorHAnsi"/>
          <w:spacing w:val="-1"/>
          <w:sz w:val="22"/>
          <w:szCs w:val="22"/>
        </w:rPr>
        <w:t>a</w:t>
      </w:r>
      <w:r w:rsidRPr="009A3182">
        <w:rPr>
          <w:rFonts w:asciiTheme="minorHAnsi" w:hAnsiTheme="minorHAnsi" w:cstheme="minorHAnsi"/>
          <w:sz w:val="22"/>
          <w:szCs w:val="22"/>
        </w:rPr>
        <w:t>rtn</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 xml:space="preserve">rov </w:t>
      </w:r>
      <w:r w:rsidRPr="009A3182">
        <w:rPr>
          <w:rFonts w:asciiTheme="minorHAnsi" w:hAnsiTheme="minorHAnsi" w:cstheme="minorHAnsi"/>
          <w:spacing w:val="1"/>
          <w:sz w:val="22"/>
          <w:szCs w:val="22"/>
        </w:rPr>
        <w:t>v</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r</w:t>
      </w:r>
      <w:r w:rsidRPr="009A3182">
        <w:rPr>
          <w:rFonts w:asciiTheme="minorHAnsi" w:hAnsiTheme="minorHAnsi" w:cstheme="minorHAnsi"/>
          <w:spacing w:val="-2"/>
          <w:sz w:val="22"/>
          <w:szCs w:val="22"/>
        </w:rPr>
        <w:t>e</w:t>
      </w:r>
      <w:r w:rsidRPr="009A3182">
        <w:rPr>
          <w:rFonts w:asciiTheme="minorHAnsi" w:hAnsiTheme="minorHAnsi" w:cstheme="minorHAnsi"/>
          <w:sz w:val="22"/>
          <w:szCs w:val="22"/>
        </w:rPr>
        <w:t xml:space="preserve">jného </w:t>
      </w:r>
      <w:r w:rsidRPr="009A3182">
        <w:rPr>
          <w:rFonts w:asciiTheme="minorHAnsi" w:hAnsiTheme="minorHAnsi" w:cstheme="minorHAnsi"/>
          <w:spacing w:val="2"/>
          <w:sz w:val="22"/>
          <w:szCs w:val="22"/>
        </w:rPr>
        <w:t>s</w:t>
      </w:r>
      <w:r w:rsidRPr="009A3182">
        <w:rPr>
          <w:rFonts w:asciiTheme="minorHAnsi" w:hAnsiTheme="minorHAnsi" w:cstheme="minorHAnsi"/>
          <w:spacing w:val="-1"/>
          <w:sz w:val="22"/>
          <w:szCs w:val="22"/>
        </w:rPr>
        <w:t>e</w:t>
      </w:r>
      <w:r w:rsidRPr="009A3182">
        <w:rPr>
          <w:rFonts w:asciiTheme="minorHAnsi" w:hAnsiTheme="minorHAnsi" w:cstheme="minorHAnsi"/>
          <w:sz w:val="22"/>
          <w:szCs w:val="22"/>
        </w:rPr>
        <w:t>k</w:t>
      </w:r>
      <w:r w:rsidRPr="009A3182">
        <w:rPr>
          <w:rFonts w:asciiTheme="minorHAnsi" w:hAnsiTheme="minorHAnsi" w:cstheme="minorHAnsi"/>
          <w:spacing w:val="3"/>
          <w:sz w:val="22"/>
          <w:szCs w:val="22"/>
        </w:rPr>
        <w:t>t</w:t>
      </w:r>
      <w:r w:rsidRPr="009A3182">
        <w:rPr>
          <w:rFonts w:asciiTheme="minorHAnsi" w:hAnsiTheme="minorHAnsi" w:cstheme="minorHAnsi"/>
          <w:sz w:val="22"/>
          <w:szCs w:val="22"/>
        </w:rPr>
        <w:t>or</w:t>
      </w:r>
      <w:r w:rsidRPr="009A3182">
        <w:rPr>
          <w:rFonts w:asciiTheme="minorHAnsi" w:hAnsiTheme="minorHAnsi" w:cstheme="minorHAnsi"/>
          <w:spacing w:val="-2"/>
          <w:sz w:val="22"/>
          <w:szCs w:val="22"/>
        </w:rPr>
        <w:t>a</w:t>
      </w:r>
    </w:p>
    <w:p w14:paraId="185D6AC9" w14:textId="77777777" w:rsidR="00693D1B" w:rsidRDefault="00693D1B">
      <w:pPr>
        <w:pStyle w:val="Hlavika"/>
        <w:suppressAutoHyphens/>
        <w:jc w:val="both"/>
        <w:rPr>
          <w:rFonts w:asciiTheme="minorHAnsi" w:hAnsiTheme="minorHAnsi" w:cstheme="minorHAnsi"/>
          <w:sz w:val="22"/>
          <w:szCs w:val="22"/>
        </w:rPr>
      </w:pPr>
    </w:p>
    <w:p w14:paraId="0225F94E" w14:textId="08ECB4EA" w:rsidR="00D81AD2" w:rsidRPr="006E1DC3" w:rsidRDefault="00D81AD2" w:rsidP="00FA31F7">
      <w:pPr>
        <w:pStyle w:val="Odsekzoznamu"/>
        <w:numPr>
          <w:ilvl w:val="1"/>
          <w:numId w:val="12"/>
        </w:numPr>
        <w:tabs>
          <w:tab w:val="left" w:pos="993"/>
        </w:tabs>
        <w:suppressAutoHyphens w:val="0"/>
        <w:spacing w:after="0"/>
        <w:ind w:left="567" w:firstLine="0"/>
        <w:jc w:val="both"/>
        <w:rPr>
          <w:rFonts w:asciiTheme="minorHAnsi" w:hAnsiTheme="minorHAnsi" w:cstheme="minorHAnsi"/>
        </w:rPr>
      </w:pPr>
      <w:r>
        <w:rPr>
          <w:rFonts w:asciiTheme="minorHAnsi" w:hAnsiTheme="minorHAnsi" w:cstheme="minorHAnsi"/>
          <w:color w:val="000000"/>
        </w:rPr>
        <w:t>Úspešný uchádzač, s ktorým bude uzavretá zmluva na príslušnú časť predmetu zákazky</w:t>
      </w:r>
      <w:r w:rsidRPr="006E1DC3">
        <w:rPr>
          <w:rFonts w:asciiTheme="minorHAnsi" w:hAnsiTheme="minorHAnsi" w:cstheme="minorHAnsi"/>
          <w:color w:val="000000"/>
        </w:rPr>
        <w:t xml:space="preserve"> sa zaväzuje strpieť výkon kontroly/auditu/overovania súvisiaceho s dodávaným tovarom, službami a stavebnými prácami kedykoľvek do uplynutia lehôt podľa Zmluvy o poskytnutí NFP, a to oprávnenými osobami na výkon tejto kontroly/auditu/overovania a poskytnúť im všetku potrebnú súčinnosť. </w:t>
      </w:r>
      <w:r>
        <w:rPr>
          <w:rFonts w:asciiTheme="minorHAnsi" w:hAnsiTheme="minorHAnsi" w:cstheme="minorHAnsi"/>
          <w:color w:val="000000"/>
        </w:rPr>
        <w:t>Zadávateľ</w:t>
      </w:r>
      <w:r w:rsidRPr="006E1DC3">
        <w:rPr>
          <w:rFonts w:asciiTheme="minorHAnsi" w:hAnsiTheme="minorHAnsi" w:cstheme="minorHAnsi"/>
          <w:color w:val="000000"/>
        </w:rPr>
        <w:t xml:space="preserve"> má právo bez akýchkoľvek sankcií odstúpiť od zmluvného vzťahu s</w:t>
      </w:r>
      <w:r>
        <w:rPr>
          <w:rFonts w:asciiTheme="minorHAnsi" w:hAnsiTheme="minorHAnsi" w:cstheme="minorHAnsi"/>
          <w:color w:val="000000"/>
        </w:rPr>
        <w:t> úspešným uchádzačom</w:t>
      </w:r>
      <w:r w:rsidRPr="006E1DC3">
        <w:rPr>
          <w:rFonts w:asciiTheme="minorHAnsi" w:hAnsiTheme="minorHAnsi" w:cstheme="minorHAnsi"/>
          <w:color w:val="000000"/>
        </w:rPr>
        <w:t xml:space="preserve"> v prípade, kedy ešte nedošlo k plneniu zo zmluvného vzťahu medzi </w:t>
      </w:r>
      <w:r>
        <w:rPr>
          <w:rFonts w:asciiTheme="minorHAnsi" w:hAnsiTheme="minorHAnsi" w:cstheme="minorHAnsi"/>
          <w:color w:val="000000"/>
        </w:rPr>
        <w:t xml:space="preserve">zadávateľom </w:t>
      </w:r>
      <w:r w:rsidRPr="006E1DC3">
        <w:rPr>
          <w:rFonts w:asciiTheme="minorHAnsi" w:hAnsiTheme="minorHAnsi" w:cstheme="minorHAnsi"/>
          <w:color w:val="000000"/>
        </w:rPr>
        <w:t>a</w:t>
      </w:r>
      <w:r>
        <w:rPr>
          <w:rFonts w:asciiTheme="minorHAnsi" w:hAnsiTheme="minorHAnsi" w:cstheme="minorHAnsi"/>
          <w:color w:val="000000"/>
        </w:rPr>
        <w:t> úspešným uchádzačom každej príslušnej časti predmetu zákazky</w:t>
      </w:r>
      <w:r w:rsidRPr="006E1DC3">
        <w:rPr>
          <w:rFonts w:asciiTheme="minorHAnsi" w:hAnsiTheme="minorHAnsi" w:cstheme="minorHAnsi"/>
          <w:color w:val="000000"/>
        </w:rPr>
        <w:t xml:space="preserve"> a výsledky finančnej kontroly Poskytovateľa neumožňujú financovanie výdavkov vzniknutých z obstarávania.</w:t>
      </w:r>
    </w:p>
    <w:p w14:paraId="05D9E960" w14:textId="77777777" w:rsidR="00D81AD2" w:rsidRPr="006E1DC3" w:rsidRDefault="00D81AD2" w:rsidP="00D81AD2">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Oprávnené osoby na výkon kontroly/auditu sú najmä: </w:t>
      </w:r>
    </w:p>
    <w:p w14:paraId="13DAB8A9" w14:textId="77777777" w:rsidR="00D81AD2" w:rsidRPr="006E1DC3" w:rsidRDefault="00D81AD2" w:rsidP="00D81AD2">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lastRenderedPageBreak/>
        <w:t xml:space="preserve">a) Poskytovateľ a ním poverené osoby, </w:t>
      </w:r>
    </w:p>
    <w:p w14:paraId="48EAD904" w14:textId="77777777" w:rsidR="00D81AD2" w:rsidRPr="006E1DC3" w:rsidRDefault="00D81AD2" w:rsidP="00D81AD2">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b) Útvar vnútorného auditu Riadiaceho orgánu alebo Sprostredkovateľského orgánu a nimi poverené osoby, </w:t>
      </w:r>
    </w:p>
    <w:p w14:paraId="749450CB" w14:textId="77777777" w:rsidR="00D81AD2" w:rsidRPr="006E1DC3" w:rsidRDefault="00D81AD2" w:rsidP="00D81AD2">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c) Najvyšší kontrolný úrad SR a ním poverené osoby, </w:t>
      </w:r>
    </w:p>
    <w:p w14:paraId="78EC7846" w14:textId="77777777" w:rsidR="00D81AD2" w:rsidRPr="006E1DC3" w:rsidRDefault="00D81AD2" w:rsidP="00D81AD2">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d) Orgán auditu, jeho spolupracujúce orgány (Úrad vládneho auditu) a osoby poverené na výkon kontroly/auditu, </w:t>
      </w:r>
    </w:p>
    <w:p w14:paraId="22CF1170" w14:textId="77777777" w:rsidR="00D81AD2" w:rsidRPr="006E1DC3" w:rsidRDefault="00D81AD2" w:rsidP="00D81AD2">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e) Splnomocnení zástupcovia Európskej Komisie a Európskeho dvora audítorov, </w:t>
      </w:r>
    </w:p>
    <w:p w14:paraId="7CDCC0D6" w14:textId="77777777" w:rsidR="00D81AD2" w:rsidRPr="006E1DC3" w:rsidRDefault="00D81AD2" w:rsidP="00D81AD2">
      <w:pPr>
        <w:pStyle w:val="default0"/>
        <w:spacing w:before="0" w:beforeAutospacing="0" w:after="0" w:afterAutospacing="0" w:line="276" w:lineRule="auto"/>
        <w:ind w:left="851" w:hanging="284"/>
        <w:rPr>
          <w:rFonts w:asciiTheme="minorHAnsi" w:hAnsiTheme="minorHAnsi" w:cstheme="minorHAnsi"/>
          <w:color w:val="000000"/>
          <w:sz w:val="22"/>
          <w:szCs w:val="22"/>
          <w:lang w:val="sk-SK"/>
        </w:rPr>
      </w:pPr>
      <w:r w:rsidRPr="006E1DC3">
        <w:rPr>
          <w:rFonts w:asciiTheme="minorHAnsi" w:hAnsiTheme="minorHAnsi" w:cstheme="minorHAnsi"/>
          <w:color w:val="000000"/>
          <w:sz w:val="22"/>
          <w:szCs w:val="22"/>
          <w:lang w:val="sk-SK"/>
        </w:rPr>
        <w:t xml:space="preserve">f) Orgán zabezpečujúci ochranu finančných záujmov EÚ, </w:t>
      </w:r>
    </w:p>
    <w:p w14:paraId="27A75893" w14:textId="227C193D" w:rsidR="00CB4781" w:rsidRPr="00D81AD2" w:rsidRDefault="00D81AD2" w:rsidP="00D81AD2">
      <w:pPr>
        <w:pStyle w:val="Hlavika"/>
        <w:tabs>
          <w:tab w:val="clear" w:pos="9072"/>
          <w:tab w:val="right" w:pos="9639"/>
        </w:tabs>
        <w:suppressAutoHyphens/>
        <w:spacing w:line="276" w:lineRule="auto"/>
        <w:ind w:left="851" w:hanging="284"/>
        <w:jc w:val="both"/>
        <w:rPr>
          <w:rFonts w:asciiTheme="minorHAnsi" w:hAnsiTheme="minorHAnsi" w:cstheme="minorHAnsi"/>
          <w:color w:val="000000"/>
          <w:sz w:val="22"/>
          <w:szCs w:val="22"/>
          <w:lang w:eastAsia="sk-SK"/>
        </w:rPr>
      </w:pPr>
      <w:r w:rsidRPr="006E1DC3">
        <w:rPr>
          <w:rFonts w:asciiTheme="minorHAnsi" w:hAnsiTheme="minorHAnsi" w:cstheme="minorHAnsi"/>
          <w:color w:val="000000"/>
          <w:sz w:val="22"/>
          <w:szCs w:val="22"/>
        </w:rPr>
        <w:t>g) Osoby prizvané orgánmi uvedenými v písm. a) až f) v súlade s príslušnými Právnymi predpismi SR a právnymi aktmi EÚ</w:t>
      </w:r>
      <w:r w:rsidR="008353FA" w:rsidRPr="009A3182">
        <w:rPr>
          <w:rFonts w:ascii="Calibri" w:hAnsi="Calibri" w:cs="Calibri"/>
          <w:color w:val="000000"/>
          <w:sz w:val="22"/>
          <w:szCs w:val="22"/>
          <w:lang w:eastAsia="sk-SK"/>
        </w:rPr>
        <w:t>.</w:t>
      </w:r>
      <w:r w:rsidR="0040211E">
        <w:rPr>
          <w:rFonts w:ascii="Calibri" w:hAnsi="Calibri" w:cs="Calibri"/>
          <w:color w:val="000000"/>
          <w:sz w:val="22"/>
          <w:szCs w:val="22"/>
          <w:lang w:eastAsia="sk-SK"/>
        </w:rPr>
        <w:t xml:space="preserve"> </w:t>
      </w:r>
    </w:p>
    <w:p w14:paraId="23E9CFC4" w14:textId="77777777" w:rsidR="0063254D" w:rsidRDefault="0063254D" w:rsidP="008353FA">
      <w:pPr>
        <w:pStyle w:val="Hlavika"/>
        <w:suppressAutoHyphens/>
        <w:ind w:left="567"/>
        <w:jc w:val="both"/>
        <w:rPr>
          <w:rFonts w:ascii="Calibri" w:hAnsi="Calibri" w:cs="Calibri"/>
          <w:color w:val="000000"/>
          <w:sz w:val="22"/>
          <w:szCs w:val="22"/>
          <w:lang w:eastAsia="sk-SK"/>
        </w:rPr>
      </w:pPr>
    </w:p>
    <w:p w14:paraId="3682E1F7" w14:textId="1EC26C14" w:rsidR="002B0F06" w:rsidRPr="00BC47A7" w:rsidRDefault="00F802CD" w:rsidP="002B0F06">
      <w:pPr>
        <w:autoSpaceDE w:val="0"/>
        <w:autoSpaceDN w:val="0"/>
        <w:adjustRightInd w:val="0"/>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17.</w:t>
      </w:r>
      <w:r w:rsidR="00D81AD2">
        <w:rPr>
          <w:rFonts w:asciiTheme="minorHAnsi" w:hAnsiTheme="minorHAnsi" w:cstheme="minorHAnsi"/>
          <w:sz w:val="22"/>
          <w:szCs w:val="22"/>
        </w:rPr>
        <w:t>9</w:t>
      </w:r>
      <w:r w:rsidR="002B0F06">
        <w:rPr>
          <w:rFonts w:asciiTheme="minorHAnsi" w:hAnsiTheme="minorHAnsi" w:cstheme="minorHAnsi"/>
          <w:sz w:val="22"/>
          <w:szCs w:val="22"/>
        </w:rPr>
        <w:t xml:space="preserve"> </w:t>
      </w:r>
      <w:r w:rsidR="002B0F06" w:rsidRPr="00BC47A7">
        <w:rPr>
          <w:rFonts w:asciiTheme="minorHAnsi" w:hAnsiTheme="minorHAnsi" w:cstheme="minorHAnsi"/>
          <w:sz w:val="22"/>
          <w:szCs w:val="22"/>
        </w:rPr>
        <w:t xml:space="preserve">S úspešným uchádzačom príslušnej časti predmetu zákazky bude podpísaná zmluva v zmysle Obchodného zákonníka platného v SR zohľadňujúca v plnom rozsahu osobitné podmienky, ktorým podlieha plnenie zmluvy podľa </w:t>
      </w:r>
      <w:r w:rsidR="002B0F06">
        <w:rPr>
          <w:rFonts w:asciiTheme="minorHAnsi" w:hAnsiTheme="minorHAnsi" w:cstheme="minorHAnsi"/>
          <w:sz w:val="22"/>
          <w:szCs w:val="22"/>
        </w:rPr>
        <w:t>tejto</w:t>
      </w:r>
      <w:r w:rsidR="002B0F06" w:rsidRPr="00BC47A7">
        <w:rPr>
          <w:rFonts w:asciiTheme="minorHAnsi" w:hAnsiTheme="minorHAnsi" w:cstheme="minorHAnsi"/>
          <w:sz w:val="22"/>
          <w:szCs w:val="22"/>
        </w:rPr>
        <w:t xml:space="preserve"> </w:t>
      </w:r>
      <w:r w:rsidR="002B0F06">
        <w:rPr>
          <w:rFonts w:asciiTheme="minorHAnsi" w:hAnsiTheme="minorHAnsi" w:cstheme="minorHAnsi"/>
          <w:sz w:val="22"/>
          <w:szCs w:val="22"/>
        </w:rPr>
        <w:t>v</w:t>
      </w:r>
      <w:r w:rsidR="002B0F06" w:rsidRPr="00BC47A7">
        <w:rPr>
          <w:rFonts w:asciiTheme="minorHAnsi" w:hAnsiTheme="minorHAnsi" w:cstheme="minorHAnsi"/>
          <w:sz w:val="22"/>
          <w:szCs w:val="22"/>
        </w:rPr>
        <w:t xml:space="preserve">ýzvy na predkladanie ponúk a opisu príslušnej časti predmetu zákazky podľa podkladov, neobsahujúca žiadne podmienky, ktorými by sa obmedzila alebo poprela platnosť týchto požiadaviek zadávateľa a to podľa zmluvy príslušnej časti predmetu zákazky, ktorá je súčasťou tejto výzvy na predkladanie ponúk. </w:t>
      </w:r>
    </w:p>
    <w:p w14:paraId="182B70D6" w14:textId="3B1ED69E" w:rsidR="0063254D" w:rsidRPr="00BC47A7" w:rsidRDefault="002A12C5" w:rsidP="0063254D">
      <w:pPr>
        <w:autoSpaceDE w:val="0"/>
        <w:autoSpaceDN w:val="0"/>
        <w:adjustRightInd w:val="0"/>
        <w:spacing w:line="276" w:lineRule="auto"/>
        <w:ind w:left="567"/>
        <w:jc w:val="both"/>
        <w:rPr>
          <w:rFonts w:asciiTheme="minorHAnsi" w:hAnsiTheme="minorHAnsi" w:cstheme="minorHAnsi"/>
          <w:spacing w:val="-2"/>
          <w:position w:val="-2"/>
          <w:sz w:val="22"/>
          <w:szCs w:val="22"/>
        </w:rPr>
      </w:pPr>
      <w:r>
        <w:rPr>
          <w:rFonts w:asciiTheme="minorHAnsi" w:hAnsiTheme="minorHAnsi" w:cstheme="minorHAnsi"/>
          <w:spacing w:val="-2"/>
          <w:position w:val="-2"/>
          <w:sz w:val="22"/>
          <w:szCs w:val="22"/>
        </w:rPr>
        <w:t>Z</w:t>
      </w:r>
      <w:r w:rsidR="0063254D" w:rsidRPr="00BC47A7">
        <w:rPr>
          <w:rFonts w:asciiTheme="minorHAnsi" w:hAnsiTheme="minorHAnsi" w:cstheme="minorHAnsi"/>
          <w:spacing w:val="-2"/>
          <w:position w:val="-2"/>
          <w:sz w:val="22"/>
          <w:szCs w:val="22"/>
        </w:rPr>
        <w:t xml:space="preserve">mluva podlieha úpravám v zmysle požiadaviek poskytovateľa </w:t>
      </w:r>
      <w:r w:rsidR="00615AF8">
        <w:rPr>
          <w:rFonts w:asciiTheme="minorHAnsi" w:hAnsiTheme="minorHAnsi" w:cstheme="minorHAnsi"/>
          <w:spacing w:val="-2"/>
          <w:position w:val="-2"/>
          <w:sz w:val="22"/>
          <w:szCs w:val="22"/>
        </w:rPr>
        <w:t>NFP</w:t>
      </w:r>
      <w:r w:rsidR="0063254D" w:rsidRPr="00BC47A7">
        <w:rPr>
          <w:rFonts w:asciiTheme="minorHAnsi" w:hAnsiTheme="minorHAnsi" w:cstheme="minorHAnsi"/>
          <w:spacing w:val="-2"/>
          <w:position w:val="-2"/>
          <w:sz w:val="22"/>
          <w:szCs w:val="22"/>
        </w:rPr>
        <w:t>, takéto úpravy sa zmluvné strany zaväzujú vykonať</w:t>
      </w:r>
      <w:r w:rsidR="0063254D">
        <w:rPr>
          <w:rFonts w:asciiTheme="minorHAnsi" w:hAnsiTheme="minorHAnsi" w:cstheme="minorHAnsi"/>
          <w:spacing w:val="-2"/>
          <w:position w:val="-2"/>
          <w:sz w:val="22"/>
          <w:szCs w:val="22"/>
        </w:rPr>
        <w:t>.</w:t>
      </w:r>
      <w:r w:rsidR="0063254D" w:rsidRPr="00BC47A7">
        <w:rPr>
          <w:rFonts w:asciiTheme="minorHAnsi" w:hAnsiTheme="minorHAnsi" w:cstheme="minorHAnsi"/>
          <w:spacing w:val="-2"/>
          <w:position w:val="-2"/>
          <w:sz w:val="22"/>
          <w:szCs w:val="22"/>
        </w:rPr>
        <w:t xml:space="preserve">  Zadávateľ a úspešný uchádzač môžu po spoločnej dohode vykonať zmeny alebo doplnenia v texte vzorovej zmluvy pred jej uzatvorením, najmä ale len pokiaľ ide o drobné technické úpravy alebo spresnenia avšak len za predpokladu, že tieto zmeny alebo doplnenia nebudú v rozpore s podkladmi a s ponukou predloženou úspešným uchádzačom. </w:t>
      </w:r>
    </w:p>
    <w:p w14:paraId="3EE56E89" w14:textId="33E81243" w:rsidR="0063254D" w:rsidRPr="00BC47A7" w:rsidRDefault="0063254D" w:rsidP="0063254D">
      <w:pPr>
        <w:autoSpaceDE w:val="0"/>
        <w:autoSpaceDN w:val="0"/>
        <w:adjustRightInd w:val="0"/>
        <w:spacing w:line="276" w:lineRule="auto"/>
        <w:ind w:left="567"/>
        <w:jc w:val="both"/>
        <w:rPr>
          <w:rFonts w:asciiTheme="minorHAnsi" w:hAnsiTheme="minorHAnsi" w:cstheme="minorHAnsi"/>
          <w:spacing w:val="-2"/>
          <w:position w:val="-2"/>
          <w:sz w:val="22"/>
          <w:szCs w:val="22"/>
        </w:rPr>
      </w:pPr>
      <w:r w:rsidRPr="00BC47A7">
        <w:rPr>
          <w:rFonts w:asciiTheme="minorHAnsi" w:hAnsiTheme="minorHAnsi" w:cstheme="minorHAnsi"/>
          <w:spacing w:val="-2"/>
          <w:position w:val="-2"/>
          <w:sz w:val="22"/>
          <w:szCs w:val="22"/>
        </w:rPr>
        <w:t>Za rozpor údajov uvedených v podkladov a údajov uvedených v ponuke predloženej úspešným uchádzačom sa nepovažujú prípadné nevyhnutné úpravy textu zmluvy vykonané za účelom dosiahnutia súladu s platnou legislatívou,  ak by takýto rozpor týkajúci sa obdobia plnenia zmluvy bol zistený.</w:t>
      </w:r>
    </w:p>
    <w:p w14:paraId="1260DEF5" w14:textId="5A3F3C59" w:rsidR="00F802CD" w:rsidRPr="00BC47A7" w:rsidRDefault="00F802CD" w:rsidP="00F802CD">
      <w:pPr>
        <w:autoSpaceDE w:val="0"/>
        <w:autoSpaceDN w:val="0"/>
        <w:adjustRightInd w:val="0"/>
        <w:spacing w:line="276" w:lineRule="auto"/>
        <w:ind w:left="567"/>
        <w:jc w:val="both"/>
        <w:rPr>
          <w:rFonts w:asciiTheme="minorHAnsi" w:hAnsiTheme="minorHAnsi" w:cstheme="minorHAnsi"/>
          <w:spacing w:val="-2"/>
          <w:position w:val="-2"/>
          <w:sz w:val="22"/>
          <w:szCs w:val="22"/>
        </w:rPr>
      </w:pPr>
      <w:r w:rsidRPr="00BC47A7">
        <w:rPr>
          <w:rFonts w:asciiTheme="minorHAnsi" w:hAnsiTheme="minorHAnsi" w:cstheme="minorHAnsi"/>
          <w:spacing w:val="-2"/>
          <w:position w:val="-2"/>
          <w:sz w:val="22"/>
          <w:szCs w:val="22"/>
        </w:rPr>
        <w:t>Za rozpor podkladov s ponukou sa nepovažuje ani prípad, ak bolo v ponuke uchádzača uvedené typové označenie ponúknutého výrobku, ktoré sa zmení v čase od lehoty na predkladanie ponúk ku času podpisu zmluvy</w:t>
      </w:r>
      <w:r>
        <w:rPr>
          <w:rFonts w:asciiTheme="minorHAnsi" w:hAnsiTheme="minorHAnsi" w:cstheme="minorHAnsi"/>
          <w:spacing w:val="-2"/>
          <w:position w:val="-2"/>
          <w:sz w:val="22"/>
          <w:szCs w:val="22"/>
        </w:rPr>
        <w:t xml:space="preserve"> resp. ku času nadobudnutia účinnosti zmluvy</w:t>
      </w:r>
      <w:r w:rsidRPr="00BC47A7">
        <w:rPr>
          <w:rFonts w:asciiTheme="minorHAnsi" w:hAnsiTheme="minorHAnsi" w:cstheme="minorHAnsi"/>
          <w:spacing w:val="-2"/>
          <w:position w:val="-2"/>
          <w:sz w:val="22"/>
          <w:szCs w:val="22"/>
        </w:rPr>
        <w:t>, pričom musia byť dodržané všetky zadávateľom požadované technické parametre tohto výrobku a uchádzač musí preukázať, že ponúknutý výrobok sa v čase medzi lehotou na predkladanie ponúk do času podpisu zmluvy</w:t>
      </w:r>
      <w:r>
        <w:rPr>
          <w:rFonts w:asciiTheme="minorHAnsi" w:hAnsiTheme="minorHAnsi" w:cstheme="minorHAnsi"/>
          <w:spacing w:val="-2"/>
          <w:position w:val="-2"/>
          <w:sz w:val="22"/>
          <w:szCs w:val="22"/>
        </w:rPr>
        <w:t xml:space="preserve"> resp. do času nadobudnutia účinnosti zmluvy</w:t>
      </w:r>
      <w:r w:rsidRPr="00BC47A7">
        <w:rPr>
          <w:rFonts w:asciiTheme="minorHAnsi" w:hAnsiTheme="minorHAnsi" w:cstheme="minorHAnsi"/>
          <w:spacing w:val="-2"/>
          <w:position w:val="-2"/>
          <w:sz w:val="22"/>
          <w:szCs w:val="22"/>
        </w:rPr>
        <w:t xml:space="preserve"> prestal vyrábať</w:t>
      </w:r>
      <w:r>
        <w:rPr>
          <w:rFonts w:asciiTheme="minorHAnsi" w:hAnsiTheme="minorHAnsi" w:cstheme="minorHAnsi"/>
          <w:spacing w:val="-2"/>
          <w:position w:val="-2"/>
          <w:sz w:val="22"/>
          <w:szCs w:val="22"/>
        </w:rPr>
        <w:t>.</w:t>
      </w:r>
    </w:p>
    <w:p w14:paraId="29496BE3" w14:textId="154C9FBF" w:rsidR="00D81AD2" w:rsidRDefault="00D81AD2" w:rsidP="00D81AD2">
      <w:pPr>
        <w:pStyle w:val="Odsekzoznamu"/>
        <w:autoSpaceDE w:val="0"/>
        <w:autoSpaceDN w:val="0"/>
        <w:adjustRightInd w:val="0"/>
        <w:ind w:left="502"/>
        <w:jc w:val="both"/>
        <w:rPr>
          <w:rFonts w:asciiTheme="minorHAnsi" w:hAnsiTheme="minorHAnsi" w:cstheme="minorHAnsi"/>
          <w:spacing w:val="-2"/>
          <w:position w:val="-2"/>
        </w:rPr>
      </w:pPr>
      <w:r w:rsidRPr="00F802CD">
        <w:rPr>
          <w:rFonts w:asciiTheme="minorHAnsi" w:hAnsiTheme="minorHAnsi" w:cstheme="minorHAnsi"/>
          <w:spacing w:val="-2"/>
          <w:position w:val="-2"/>
        </w:rPr>
        <w:t>V prípade ak medzi lehotou na predkladanie ponúk a lehotou určenej na podpis zmluvy s úspešným uchádzačom príde k drobným zmenám/úpravám (uvedené zmeny/úpravy sa týkajú údajov, ktoré sa nachádzajú v zmluve), či už na strane zadávateľa alebo na strane úspešného uchádzača (ide napr. o zmeny ako: zmena štatut</w:t>
      </w:r>
      <w:r w:rsidR="00211214">
        <w:rPr>
          <w:rFonts w:asciiTheme="minorHAnsi" w:hAnsiTheme="minorHAnsi" w:cstheme="minorHAnsi"/>
          <w:spacing w:val="-2"/>
          <w:position w:val="-2"/>
        </w:rPr>
        <w:t xml:space="preserve">árov, zmena kontaktných údajov </w:t>
      </w:r>
      <w:r w:rsidRPr="00F802CD">
        <w:rPr>
          <w:rFonts w:asciiTheme="minorHAnsi" w:hAnsiTheme="minorHAnsi" w:cstheme="minorHAnsi"/>
          <w:spacing w:val="-2"/>
          <w:position w:val="-2"/>
        </w:rPr>
        <w:t xml:space="preserve">a pod.) a tieto zmeny nemali ani nemohli mať vplyv na priebeh alebo výsledok predmetného zadávania zákazky, zaväzuje sa zadávateľ resp. úspešný uchádzač takéto zmeny vykonať v rámci výzvy na </w:t>
      </w:r>
      <w:r>
        <w:rPr>
          <w:rFonts w:asciiTheme="minorHAnsi" w:hAnsiTheme="minorHAnsi" w:cstheme="minorHAnsi"/>
          <w:spacing w:val="-2"/>
          <w:position w:val="-2"/>
        </w:rPr>
        <w:t>riadnu súčinnosť potrebnú na uzavretie zmluvy (platí pre všetky tri časti predmetu zákazky)</w:t>
      </w:r>
      <w:r w:rsidRPr="00F802CD">
        <w:rPr>
          <w:rFonts w:asciiTheme="minorHAnsi" w:hAnsiTheme="minorHAnsi" w:cstheme="minorHAnsi"/>
          <w:spacing w:val="-2"/>
          <w:position w:val="-2"/>
        </w:rPr>
        <w:t>.</w:t>
      </w:r>
    </w:p>
    <w:p w14:paraId="612FB363" w14:textId="77777777" w:rsidR="00701FA3" w:rsidRDefault="00701FA3" w:rsidP="00D81AD2">
      <w:pPr>
        <w:pStyle w:val="Odsekzoznamu"/>
        <w:autoSpaceDE w:val="0"/>
        <w:autoSpaceDN w:val="0"/>
        <w:adjustRightInd w:val="0"/>
        <w:ind w:left="502"/>
        <w:jc w:val="both"/>
        <w:rPr>
          <w:rFonts w:asciiTheme="minorHAnsi" w:hAnsiTheme="minorHAnsi" w:cstheme="minorHAnsi"/>
          <w:spacing w:val="-2"/>
          <w:position w:val="-2"/>
        </w:rPr>
      </w:pPr>
    </w:p>
    <w:p w14:paraId="7E01D7FE" w14:textId="77777777" w:rsidR="00701FA3" w:rsidRDefault="00701FA3" w:rsidP="00D81AD2">
      <w:pPr>
        <w:pStyle w:val="Odsekzoznamu"/>
        <w:autoSpaceDE w:val="0"/>
        <w:autoSpaceDN w:val="0"/>
        <w:adjustRightInd w:val="0"/>
        <w:ind w:left="502"/>
        <w:jc w:val="both"/>
        <w:rPr>
          <w:rFonts w:asciiTheme="minorHAnsi" w:hAnsiTheme="minorHAnsi" w:cstheme="minorHAnsi"/>
          <w:spacing w:val="-2"/>
          <w:position w:val="-2"/>
        </w:rPr>
      </w:pPr>
    </w:p>
    <w:p w14:paraId="27C83538" w14:textId="77777777" w:rsidR="00701FA3" w:rsidRDefault="00701FA3" w:rsidP="00D81AD2">
      <w:pPr>
        <w:pStyle w:val="Odsekzoznamu"/>
        <w:autoSpaceDE w:val="0"/>
        <w:autoSpaceDN w:val="0"/>
        <w:adjustRightInd w:val="0"/>
        <w:ind w:left="502"/>
        <w:jc w:val="both"/>
        <w:rPr>
          <w:rFonts w:asciiTheme="minorHAnsi" w:hAnsiTheme="minorHAnsi" w:cstheme="minorHAnsi"/>
          <w:spacing w:val="-2"/>
          <w:position w:val="-2"/>
        </w:rPr>
      </w:pPr>
    </w:p>
    <w:p w14:paraId="46AE6841" w14:textId="77777777" w:rsidR="00701FA3" w:rsidRDefault="00701FA3" w:rsidP="00D81AD2">
      <w:pPr>
        <w:pStyle w:val="Odsekzoznamu"/>
        <w:autoSpaceDE w:val="0"/>
        <w:autoSpaceDN w:val="0"/>
        <w:adjustRightInd w:val="0"/>
        <w:ind w:left="502"/>
        <w:jc w:val="both"/>
        <w:rPr>
          <w:rFonts w:asciiTheme="minorHAnsi" w:hAnsiTheme="minorHAnsi" w:cstheme="minorHAnsi"/>
          <w:spacing w:val="-2"/>
          <w:position w:val="-2"/>
        </w:rPr>
      </w:pPr>
    </w:p>
    <w:p w14:paraId="2BE26752" w14:textId="77777777" w:rsidR="00701FA3" w:rsidRDefault="00701FA3" w:rsidP="00D81AD2">
      <w:pPr>
        <w:pStyle w:val="Odsekzoznamu"/>
        <w:autoSpaceDE w:val="0"/>
        <w:autoSpaceDN w:val="0"/>
        <w:adjustRightInd w:val="0"/>
        <w:ind w:left="502"/>
        <w:jc w:val="both"/>
        <w:rPr>
          <w:rFonts w:asciiTheme="minorHAnsi" w:hAnsiTheme="minorHAnsi" w:cstheme="minorHAnsi"/>
          <w:spacing w:val="-2"/>
          <w:position w:val="-2"/>
        </w:rPr>
      </w:pPr>
    </w:p>
    <w:p w14:paraId="27A2893C" w14:textId="77777777" w:rsidR="00701FA3" w:rsidRDefault="00701FA3" w:rsidP="00D81AD2">
      <w:pPr>
        <w:pStyle w:val="Odsekzoznamu"/>
        <w:autoSpaceDE w:val="0"/>
        <w:autoSpaceDN w:val="0"/>
        <w:adjustRightInd w:val="0"/>
        <w:ind w:left="502"/>
        <w:jc w:val="both"/>
        <w:rPr>
          <w:rFonts w:asciiTheme="minorHAnsi" w:hAnsiTheme="minorHAnsi" w:cstheme="minorHAnsi"/>
          <w:spacing w:val="-2"/>
          <w:position w:val="-2"/>
        </w:rPr>
      </w:pPr>
    </w:p>
    <w:p w14:paraId="21779179" w14:textId="77777777" w:rsidR="00701FA3" w:rsidRPr="00F802CD" w:rsidRDefault="00701FA3" w:rsidP="00D81AD2">
      <w:pPr>
        <w:pStyle w:val="Odsekzoznamu"/>
        <w:autoSpaceDE w:val="0"/>
        <w:autoSpaceDN w:val="0"/>
        <w:adjustRightInd w:val="0"/>
        <w:ind w:left="502"/>
        <w:jc w:val="both"/>
        <w:rPr>
          <w:rStyle w:val="pre"/>
          <w:rFonts w:asciiTheme="minorHAnsi" w:hAnsiTheme="minorHAnsi" w:cstheme="minorHAnsi"/>
          <w:spacing w:val="-2"/>
          <w:position w:val="-2"/>
        </w:rPr>
      </w:pPr>
    </w:p>
    <w:p w14:paraId="59FDCAEE" w14:textId="77777777" w:rsidR="00CB4781" w:rsidRDefault="0040211E">
      <w:pPr>
        <w:numPr>
          <w:ilvl w:val="0"/>
          <w:numId w:val="1"/>
        </w:numPr>
        <w:spacing w:before="360" w:line="276" w:lineRule="auto"/>
        <w:ind w:left="567"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lastRenderedPageBreak/>
        <w:t>obsah ponuky</w:t>
      </w:r>
    </w:p>
    <w:p w14:paraId="785F00E5" w14:textId="77777777" w:rsidR="00CB4781" w:rsidRDefault="00CB4781" w:rsidP="00FA31F7">
      <w:pPr>
        <w:pStyle w:val="Odsekzoznamu"/>
        <w:numPr>
          <w:ilvl w:val="0"/>
          <w:numId w:val="5"/>
        </w:numPr>
        <w:tabs>
          <w:tab w:val="right" w:leader="dot" w:pos="10080"/>
        </w:tabs>
        <w:suppressAutoHyphens w:val="0"/>
        <w:spacing w:before="200" w:after="0"/>
        <w:jc w:val="both"/>
        <w:rPr>
          <w:rFonts w:asciiTheme="minorHAnsi" w:hAnsiTheme="minorHAnsi" w:cstheme="minorHAnsi"/>
          <w:vanish/>
        </w:rPr>
      </w:pPr>
    </w:p>
    <w:p w14:paraId="2680B481" w14:textId="77777777" w:rsidR="002B0551" w:rsidRDefault="002B0551" w:rsidP="002B0551">
      <w:pPr>
        <w:pStyle w:val="Zarkazkladnhotextu2"/>
        <w:tabs>
          <w:tab w:val="right" w:leader="dot" w:pos="10080"/>
        </w:tabs>
        <w:spacing w:after="0" w:line="240" w:lineRule="auto"/>
        <w:ind w:left="375"/>
        <w:jc w:val="both"/>
        <w:rPr>
          <w:rFonts w:asciiTheme="minorHAnsi" w:hAnsiTheme="minorHAnsi" w:cstheme="minorHAnsi"/>
          <w:b/>
          <w:sz w:val="22"/>
          <w:szCs w:val="22"/>
        </w:rPr>
      </w:pPr>
      <w:r>
        <w:rPr>
          <w:rFonts w:asciiTheme="minorHAnsi" w:hAnsiTheme="minorHAnsi" w:cstheme="minorHAnsi"/>
          <w:b/>
          <w:sz w:val="22"/>
          <w:szCs w:val="22"/>
        </w:rPr>
        <w:t xml:space="preserve">Ponuka, ktorú predloží potenciálny záujemca/uchádzač musí obsahovať nasledovné doklady </w:t>
      </w:r>
      <w:r>
        <w:rPr>
          <w:rFonts w:asciiTheme="minorHAnsi" w:hAnsiTheme="minorHAnsi" w:cstheme="minorHAnsi"/>
          <w:b/>
          <w:sz w:val="22"/>
          <w:szCs w:val="22"/>
        </w:rPr>
        <w:br/>
        <w:t>a dokumenty:</w:t>
      </w:r>
    </w:p>
    <w:p w14:paraId="32997183" w14:textId="77777777" w:rsidR="002B0551" w:rsidRDefault="002B0551" w:rsidP="002B0551">
      <w:pPr>
        <w:pStyle w:val="Zarkazkladnhotextu2"/>
        <w:tabs>
          <w:tab w:val="right" w:leader="dot" w:pos="10080"/>
        </w:tabs>
        <w:spacing w:after="0" w:line="240" w:lineRule="auto"/>
        <w:ind w:left="375"/>
        <w:jc w:val="both"/>
        <w:rPr>
          <w:rFonts w:asciiTheme="minorHAnsi" w:hAnsiTheme="minorHAnsi" w:cstheme="minorHAnsi"/>
          <w:sz w:val="22"/>
          <w:szCs w:val="22"/>
        </w:rPr>
      </w:pPr>
    </w:p>
    <w:p w14:paraId="43A46E5B" w14:textId="4C3A0E44" w:rsidR="002B0551" w:rsidRDefault="002B0551" w:rsidP="002B0551">
      <w:pPr>
        <w:pStyle w:val="Odsekzoznamu"/>
        <w:spacing w:after="0" w:line="240" w:lineRule="auto"/>
        <w:ind w:left="375"/>
        <w:jc w:val="both"/>
      </w:pPr>
      <w:r w:rsidRPr="009A3182">
        <w:rPr>
          <w:rFonts w:asciiTheme="minorHAnsi" w:hAnsiTheme="minorHAnsi" w:cstheme="minorHAnsi"/>
          <w:b/>
        </w:rPr>
        <w:t>Pre I. časť predmetu zákazky</w:t>
      </w:r>
      <w:r w:rsidRPr="009A3182">
        <w:rPr>
          <w:rFonts w:asciiTheme="minorHAnsi" w:hAnsiTheme="minorHAnsi" w:cstheme="minorHAnsi"/>
        </w:rPr>
        <w:t xml:space="preserve"> - </w:t>
      </w:r>
      <w:r w:rsidR="00E97F79" w:rsidRPr="00E97F79">
        <w:rPr>
          <w:rFonts w:asciiTheme="minorHAnsi" w:hAnsiTheme="minorHAnsi"/>
          <w:iCs/>
        </w:rPr>
        <w:t>Plnoautomatická pílnica s pásovou pílou</w:t>
      </w:r>
      <w:r w:rsidRPr="002B0551">
        <w:t>:</w:t>
      </w:r>
    </w:p>
    <w:p w14:paraId="162A62A4" w14:textId="77777777" w:rsidR="002B0551" w:rsidRDefault="002B0551" w:rsidP="002B0551">
      <w:pPr>
        <w:pStyle w:val="Odsekzoznamu"/>
        <w:spacing w:after="0" w:line="240" w:lineRule="auto"/>
        <w:ind w:left="375"/>
        <w:jc w:val="both"/>
      </w:pPr>
    </w:p>
    <w:p w14:paraId="7316EF4A" w14:textId="478B0E93" w:rsidR="002B0551" w:rsidRDefault="002B0551" w:rsidP="002B0551">
      <w:pPr>
        <w:pStyle w:val="Odsekzoznamu"/>
        <w:spacing w:after="0" w:line="240" w:lineRule="auto"/>
        <w:ind w:left="375"/>
        <w:jc w:val="both"/>
        <w:rPr>
          <w:rFonts w:asciiTheme="minorHAnsi" w:hAnsiTheme="minorHAnsi" w:cstheme="minorHAnsi"/>
          <w:bCs/>
        </w:rPr>
      </w:pPr>
      <w:r>
        <w:t xml:space="preserve">18.1 </w:t>
      </w:r>
      <w:r w:rsidRPr="009A3182">
        <w:rPr>
          <w:rFonts w:asciiTheme="minorHAnsi" w:hAnsiTheme="minorHAnsi" w:cstheme="minorHAnsi"/>
        </w:rPr>
        <w:t xml:space="preserve">Vyplnená špecifikácia </w:t>
      </w:r>
      <w:r>
        <w:rPr>
          <w:rFonts w:asciiTheme="minorHAnsi" w:hAnsiTheme="minorHAnsi" w:cstheme="minorHAnsi"/>
        </w:rPr>
        <w:t xml:space="preserve">I. časti </w:t>
      </w:r>
      <w:r w:rsidRPr="009A3182">
        <w:rPr>
          <w:rFonts w:asciiTheme="minorHAnsi" w:hAnsiTheme="minorHAnsi" w:cstheme="minorHAnsi"/>
        </w:rPr>
        <w:t xml:space="preserve">predmetu zákazky uvedená v Prílohe č. 1a v tejto výzve na predkladanie ponúk, ktorá musí byť vyplnená podľa inštrukcií uvedených v </w:t>
      </w:r>
      <w:r w:rsidRPr="009A3182">
        <w:rPr>
          <w:rFonts w:asciiTheme="minorHAnsi" w:hAnsiTheme="minorHAnsi" w:cstheme="minorHAnsi"/>
          <w:bCs/>
        </w:rPr>
        <w:t>Prílohe č. 4 - Návod, pokyny, inštrukcie pre vypĺňanie špecifikácie predmetu zákazky a kalkulácie ceny</w:t>
      </w:r>
      <w:r>
        <w:rPr>
          <w:rFonts w:cstheme="minorHAnsi"/>
          <w:bCs/>
        </w:rPr>
        <w:t>.</w:t>
      </w:r>
    </w:p>
    <w:p w14:paraId="51E6CF2F" w14:textId="77777777" w:rsidR="002B0551" w:rsidRDefault="002B0551" w:rsidP="002B0551">
      <w:pPr>
        <w:pStyle w:val="Odsekzoznamu"/>
        <w:spacing w:after="0" w:line="240" w:lineRule="auto"/>
        <w:ind w:left="375"/>
        <w:jc w:val="both"/>
        <w:rPr>
          <w:rFonts w:asciiTheme="minorHAnsi" w:hAnsiTheme="minorHAnsi" w:cstheme="minorHAnsi"/>
          <w:bCs/>
        </w:rPr>
      </w:pPr>
    </w:p>
    <w:p w14:paraId="1EA72E18" w14:textId="14D3280F" w:rsidR="002B0551" w:rsidRDefault="002B0551" w:rsidP="002B0551">
      <w:pPr>
        <w:pStyle w:val="Odsekzoznamu"/>
        <w:spacing w:after="0" w:line="240" w:lineRule="auto"/>
        <w:ind w:left="375"/>
        <w:jc w:val="both"/>
        <w:rPr>
          <w:rFonts w:asciiTheme="minorHAnsi" w:hAnsiTheme="minorHAnsi" w:cstheme="minorHAnsi"/>
          <w:bCs/>
        </w:rPr>
      </w:pPr>
      <w:r>
        <w:rPr>
          <w:rFonts w:cstheme="minorHAnsi"/>
          <w:bCs/>
        </w:rPr>
        <w:t xml:space="preserve">18.2 </w:t>
      </w:r>
      <w:r w:rsidRPr="009A3182">
        <w:rPr>
          <w:rFonts w:asciiTheme="minorHAnsi" w:hAnsiTheme="minorHAnsi" w:cstheme="minorHAnsi"/>
          <w:bCs/>
        </w:rPr>
        <w:t>Na</w:t>
      </w:r>
      <w:r w:rsidRPr="009A3182">
        <w:rPr>
          <w:rFonts w:asciiTheme="minorHAnsi" w:hAnsiTheme="minorHAnsi" w:cstheme="minorHAnsi"/>
        </w:rPr>
        <w:t>cenená kalkulácia ceny</w:t>
      </w:r>
      <w:r>
        <w:rPr>
          <w:rFonts w:asciiTheme="minorHAnsi" w:hAnsiTheme="minorHAnsi" w:cstheme="minorHAnsi"/>
        </w:rPr>
        <w:t xml:space="preserve"> I. časti predmetu zákazky</w:t>
      </w:r>
      <w:r w:rsidRPr="009A3182">
        <w:rPr>
          <w:rFonts w:asciiTheme="minorHAnsi" w:hAnsiTheme="minorHAnsi" w:cstheme="minorHAnsi"/>
        </w:rPr>
        <w:t xml:space="preserve"> podľa Prílohy č. 2a v tejto výzve na predkladanie ponúk, ktorá musí byť vyplnená podľa inštrukcií uvedených v </w:t>
      </w:r>
      <w:r w:rsidRPr="009A3182">
        <w:rPr>
          <w:rFonts w:asciiTheme="minorHAnsi" w:hAnsiTheme="minorHAnsi" w:cstheme="minorHAnsi"/>
          <w:bCs/>
        </w:rPr>
        <w:t>Prílohe č. 4 - Návod, pokyny, inštrukcie pre vypĺňanie špecifikácie predmetu zákazky a kalkulácie ceny</w:t>
      </w:r>
      <w:r>
        <w:rPr>
          <w:rFonts w:cstheme="minorHAnsi"/>
          <w:bCs/>
        </w:rPr>
        <w:t>.</w:t>
      </w:r>
    </w:p>
    <w:p w14:paraId="0EA01767" w14:textId="77777777" w:rsidR="002B0551" w:rsidRDefault="002B0551" w:rsidP="002B0551">
      <w:pPr>
        <w:pStyle w:val="Odsekzoznamu"/>
        <w:spacing w:after="0" w:line="240" w:lineRule="auto"/>
        <w:ind w:left="375"/>
        <w:rPr>
          <w:rFonts w:asciiTheme="minorHAnsi" w:hAnsiTheme="minorHAnsi" w:cstheme="minorHAnsi"/>
          <w:bCs/>
        </w:rPr>
      </w:pPr>
    </w:p>
    <w:p w14:paraId="2EAE853D" w14:textId="6EAE21EE" w:rsidR="002B0551" w:rsidRPr="009A3182" w:rsidRDefault="002B0551" w:rsidP="002B0551">
      <w:pPr>
        <w:pStyle w:val="Zarkazkladnhotextu2"/>
        <w:tabs>
          <w:tab w:val="right" w:leader="dot" w:pos="10080"/>
        </w:tabs>
        <w:spacing w:after="0" w:line="240" w:lineRule="auto"/>
        <w:ind w:left="375"/>
        <w:jc w:val="both"/>
        <w:rPr>
          <w:rFonts w:asciiTheme="minorHAnsi" w:hAnsiTheme="minorHAnsi" w:cstheme="minorHAnsi"/>
          <w:sz w:val="22"/>
          <w:szCs w:val="22"/>
        </w:rPr>
      </w:pPr>
      <w:r w:rsidRPr="009A3182">
        <w:rPr>
          <w:rFonts w:asciiTheme="minorHAnsi" w:hAnsiTheme="minorHAnsi" w:cstheme="minorHAnsi"/>
          <w:b/>
          <w:sz w:val="22"/>
          <w:szCs w:val="22"/>
        </w:rPr>
        <w:t>Pre II. časť predmetu zákazky</w:t>
      </w:r>
      <w:r w:rsidRPr="009A3182">
        <w:rPr>
          <w:rFonts w:asciiTheme="minorHAnsi" w:hAnsiTheme="minorHAnsi" w:cstheme="minorHAnsi"/>
          <w:sz w:val="22"/>
          <w:szCs w:val="22"/>
        </w:rPr>
        <w:t xml:space="preserve"> </w:t>
      </w:r>
      <w:r w:rsidR="004269CD">
        <w:rPr>
          <w:rFonts w:asciiTheme="minorHAnsi" w:hAnsiTheme="minorHAnsi" w:cstheme="minorHAnsi"/>
          <w:sz w:val="22"/>
          <w:szCs w:val="22"/>
        </w:rPr>
        <w:t>-</w:t>
      </w:r>
      <w:r w:rsidRPr="009A3182">
        <w:rPr>
          <w:rFonts w:asciiTheme="minorHAnsi" w:hAnsiTheme="minorHAnsi" w:cstheme="minorHAnsi"/>
          <w:sz w:val="22"/>
          <w:szCs w:val="22"/>
        </w:rPr>
        <w:t xml:space="preserve"> </w:t>
      </w:r>
      <w:r w:rsidR="00E97F79" w:rsidRPr="00E97F79">
        <w:rPr>
          <w:rFonts w:asciiTheme="minorHAnsi" w:hAnsiTheme="minorHAnsi" w:cstheme="minorHAnsi"/>
          <w:sz w:val="22"/>
          <w:szCs w:val="22"/>
        </w:rPr>
        <w:t>Inteligentné komorové sušiarne</w:t>
      </w:r>
      <w:r w:rsidRPr="009A3182">
        <w:rPr>
          <w:rFonts w:asciiTheme="minorHAnsi" w:hAnsiTheme="minorHAnsi" w:cstheme="minorHAnsi"/>
          <w:sz w:val="22"/>
          <w:szCs w:val="22"/>
        </w:rPr>
        <w:t>:</w:t>
      </w:r>
    </w:p>
    <w:p w14:paraId="783A3F30" w14:textId="77777777" w:rsidR="002B0551" w:rsidRDefault="002B0551" w:rsidP="002B0551">
      <w:pPr>
        <w:pStyle w:val="Odsekzoznamu"/>
        <w:spacing w:after="0" w:line="240" w:lineRule="auto"/>
        <w:ind w:left="375"/>
        <w:rPr>
          <w:rFonts w:asciiTheme="minorHAnsi" w:hAnsiTheme="minorHAnsi" w:cstheme="minorHAnsi"/>
          <w:bCs/>
        </w:rPr>
      </w:pPr>
    </w:p>
    <w:p w14:paraId="6D96FFF5" w14:textId="50C54536" w:rsidR="002B0551" w:rsidRPr="002B0551" w:rsidRDefault="002B0551" w:rsidP="002B0551">
      <w:pPr>
        <w:pStyle w:val="Odsekzoznamu"/>
        <w:ind w:left="375"/>
        <w:jc w:val="both"/>
        <w:rPr>
          <w:rFonts w:asciiTheme="minorHAnsi" w:hAnsiTheme="minorHAnsi" w:cstheme="minorHAnsi"/>
          <w:bCs/>
        </w:rPr>
      </w:pPr>
      <w:r w:rsidRPr="002B0551">
        <w:rPr>
          <w:rFonts w:asciiTheme="minorHAnsi" w:hAnsiTheme="minorHAnsi" w:cstheme="minorHAnsi"/>
        </w:rPr>
        <w:t xml:space="preserve">18.3 Vyplnená špecifikácia </w:t>
      </w:r>
      <w:r>
        <w:rPr>
          <w:rFonts w:asciiTheme="minorHAnsi" w:hAnsiTheme="minorHAnsi" w:cstheme="minorHAnsi"/>
        </w:rPr>
        <w:t>II. časti predmetu zákazky</w:t>
      </w:r>
      <w:r w:rsidRPr="002B0551">
        <w:rPr>
          <w:rFonts w:asciiTheme="minorHAnsi" w:hAnsiTheme="minorHAnsi" w:cstheme="minorHAnsi"/>
        </w:rPr>
        <w:t xml:space="preserve"> uvedená v Prílohe č. 1b v tejto výzve na predkladanie ponúk, ktorá musí byť vyplnená podľa inštrukcií uvedených v </w:t>
      </w:r>
      <w:r w:rsidRPr="002B0551">
        <w:rPr>
          <w:rFonts w:asciiTheme="minorHAnsi" w:hAnsiTheme="minorHAnsi" w:cstheme="minorHAnsi"/>
          <w:bCs/>
        </w:rPr>
        <w:t>Prílohe č. 4 - Návod, pokyny, inštrukcie pre vypĺňanie špecifikácie predmetu zákazky a kalkulácie ceny.</w:t>
      </w:r>
    </w:p>
    <w:p w14:paraId="54E64D05" w14:textId="77777777" w:rsidR="002B0551" w:rsidRPr="009A3182" w:rsidRDefault="002B0551" w:rsidP="002B0551">
      <w:pPr>
        <w:pStyle w:val="Odsekzoznamu"/>
        <w:spacing w:after="0" w:line="240" w:lineRule="auto"/>
        <w:ind w:left="375"/>
        <w:jc w:val="both"/>
        <w:rPr>
          <w:rFonts w:asciiTheme="minorHAnsi" w:hAnsiTheme="minorHAnsi" w:cstheme="minorHAnsi"/>
          <w:bCs/>
        </w:rPr>
      </w:pPr>
    </w:p>
    <w:p w14:paraId="22258BC4" w14:textId="32CBCDBE" w:rsidR="002B0551" w:rsidRPr="002B0551" w:rsidRDefault="002B0551" w:rsidP="002B0551">
      <w:pPr>
        <w:pStyle w:val="Odsekzoznamu"/>
        <w:ind w:left="375"/>
        <w:jc w:val="both"/>
        <w:rPr>
          <w:rFonts w:asciiTheme="minorHAnsi" w:hAnsiTheme="minorHAnsi" w:cstheme="minorHAnsi"/>
          <w:bCs/>
        </w:rPr>
      </w:pPr>
      <w:r w:rsidRPr="002B0551">
        <w:rPr>
          <w:rFonts w:asciiTheme="minorHAnsi" w:hAnsiTheme="minorHAnsi" w:cstheme="minorHAnsi"/>
          <w:bCs/>
        </w:rPr>
        <w:t>18.4 Na</w:t>
      </w:r>
      <w:r w:rsidRPr="002B0551">
        <w:rPr>
          <w:rFonts w:asciiTheme="minorHAnsi" w:hAnsiTheme="minorHAnsi" w:cstheme="minorHAnsi"/>
        </w:rPr>
        <w:t>cenená kalkulácia ceny</w:t>
      </w:r>
      <w:r>
        <w:rPr>
          <w:rFonts w:asciiTheme="minorHAnsi" w:hAnsiTheme="minorHAnsi" w:cstheme="minorHAnsi"/>
        </w:rPr>
        <w:t xml:space="preserve"> II. časti predmetu zákazky</w:t>
      </w:r>
      <w:r w:rsidRPr="002B0551">
        <w:rPr>
          <w:rFonts w:asciiTheme="minorHAnsi" w:hAnsiTheme="minorHAnsi" w:cstheme="minorHAnsi"/>
        </w:rPr>
        <w:t xml:space="preserve"> podľa Prílohy č. 2b v tejto výzve na predkladanie ponúk, ktorá musí byť vyplnená podľa inštrukcií uvedených v </w:t>
      </w:r>
      <w:r w:rsidRPr="002B0551">
        <w:rPr>
          <w:rFonts w:asciiTheme="minorHAnsi" w:hAnsiTheme="minorHAnsi" w:cstheme="minorHAnsi"/>
          <w:bCs/>
        </w:rPr>
        <w:t>Prílohe č. 4 - Návod, pokyny, inštrukcie pre vypĺňanie špecifikácie predmetu zákazky a kalkulácie ceny.</w:t>
      </w:r>
    </w:p>
    <w:p w14:paraId="156F949B" w14:textId="77777777" w:rsidR="002B0551" w:rsidRDefault="002B0551" w:rsidP="002B0551">
      <w:pPr>
        <w:pStyle w:val="Odsekzoznamu"/>
        <w:spacing w:after="0" w:line="240" w:lineRule="auto"/>
        <w:ind w:left="375"/>
        <w:rPr>
          <w:rFonts w:asciiTheme="minorHAnsi" w:hAnsiTheme="minorHAnsi" w:cstheme="minorHAnsi"/>
          <w:bCs/>
        </w:rPr>
      </w:pPr>
    </w:p>
    <w:p w14:paraId="1A3CC644" w14:textId="735363CE" w:rsidR="004269CD" w:rsidRPr="009A3182" w:rsidRDefault="004269CD" w:rsidP="004269CD">
      <w:pPr>
        <w:pStyle w:val="Zarkazkladnhotextu2"/>
        <w:tabs>
          <w:tab w:val="right" w:leader="dot" w:pos="10080"/>
        </w:tabs>
        <w:spacing w:after="0" w:line="240" w:lineRule="auto"/>
        <w:ind w:left="375"/>
        <w:jc w:val="both"/>
        <w:rPr>
          <w:rFonts w:asciiTheme="minorHAnsi" w:hAnsiTheme="minorHAnsi" w:cstheme="minorHAnsi"/>
          <w:sz w:val="22"/>
          <w:szCs w:val="22"/>
        </w:rPr>
      </w:pPr>
      <w:r w:rsidRPr="009A3182">
        <w:rPr>
          <w:rFonts w:asciiTheme="minorHAnsi" w:hAnsiTheme="minorHAnsi" w:cstheme="minorHAnsi"/>
          <w:b/>
          <w:sz w:val="22"/>
          <w:szCs w:val="22"/>
        </w:rPr>
        <w:t xml:space="preserve">Pre </w:t>
      </w:r>
      <w:r>
        <w:rPr>
          <w:rFonts w:asciiTheme="minorHAnsi" w:hAnsiTheme="minorHAnsi" w:cstheme="minorHAnsi"/>
          <w:b/>
          <w:sz w:val="22"/>
          <w:szCs w:val="22"/>
        </w:rPr>
        <w:t>I</w:t>
      </w:r>
      <w:r w:rsidRPr="009A3182">
        <w:rPr>
          <w:rFonts w:asciiTheme="minorHAnsi" w:hAnsiTheme="minorHAnsi" w:cstheme="minorHAnsi"/>
          <w:b/>
          <w:sz w:val="22"/>
          <w:szCs w:val="22"/>
        </w:rPr>
        <w:t>II. časť predmetu zákazky</w:t>
      </w:r>
      <w:r w:rsidRPr="009A3182">
        <w:rPr>
          <w:rFonts w:asciiTheme="minorHAnsi" w:hAnsiTheme="minorHAnsi" w:cstheme="minorHAnsi"/>
          <w:sz w:val="22"/>
          <w:szCs w:val="22"/>
        </w:rPr>
        <w:t xml:space="preserve"> </w:t>
      </w:r>
      <w:r>
        <w:rPr>
          <w:rFonts w:asciiTheme="minorHAnsi" w:hAnsiTheme="minorHAnsi" w:cstheme="minorHAnsi"/>
          <w:sz w:val="22"/>
          <w:szCs w:val="22"/>
        </w:rPr>
        <w:t>-</w:t>
      </w:r>
      <w:r w:rsidRPr="009A3182">
        <w:rPr>
          <w:rFonts w:asciiTheme="minorHAnsi" w:hAnsiTheme="minorHAnsi" w:cstheme="minorHAnsi"/>
          <w:sz w:val="22"/>
          <w:szCs w:val="22"/>
        </w:rPr>
        <w:t xml:space="preserve"> </w:t>
      </w:r>
      <w:r w:rsidR="00E97F79" w:rsidRPr="00E97F79">
        <w:rPr>
          <w:rFonts w:asciiTheme="minorHAnsi" w:hAnsiTheme="minorHAnsi" w:cstheme="minorHAnsi"/>
          <w:sz w:val="22"/>
          <w:szCs w:val="22"/>
        </w:rPr>
        <w:t>Plnoautomatická prírezovňa na výrob</w:t>
      </w:r>
      <w:r w:rsidR="0017267F">
        <w:rPr>
          <w:rFonts w:asciiTheme="minorHAnsi" w:hAnsiTheme="minorHAnsi" w:cstheme="minorHAnsi"/>
          <w:sz w:val="22"/>
          <w:szCs w:val="22"/>
        </w:rPr>
        <w:t>u</w:t>
      </w:r>
      <w:r w:rsidR="00E97F79" w:rsidRPr="00E97F79">
        <w:rPr>
          <w:rFonts w:asciiTheme="minorHAnsi" w:hAnsiTheme="minorHAnsi" w:cstheme="minorHAnsi"/>
          <w:sz w:val="22"/>
          <w:szCs w:val="22"/>
        </w:rPr>
        <w:t xml:space="preserve"> komponentov z dreva s optickým rozlišovaním vád a znakov dreva</w:t>
      </w:r>
      <w:r w:rsidRPr="009A3182">
        <w:rPr>
          <w:rFonts w:asciiTheme="minorHAnsi" w:hAnsiTheme="minorHAnsi" w:cstheme="minorHAnsi"/>
          <w:sz w:val="22"/>
          <w:szCs w:val="22"/>
        </w:rPr>
        <w:t>:</w:t>
      </w:r>
    </w:p>
    <w:p w14:paraId="288EE43D" w14:textId="77777777" w:rsidR="004269CD" w:rsidRDefault="004269CD" w:rsidP="004269CD">
      <w:pPr>
        <w:pStyle w:val="Odsekzoznamu"/>
        <w:spacing w:after="0" w:line="240" w:lineRule="auto"/>
        <w:ind w:left="375"/>
        <w:rPr>
          <w:rFonts w:asciiTheme="minorHAnsi" w:hAnsiTheme="minorHAnsi" w:cstheme="minorHAnsi"/>
          <w:bCs/>
        </w:rPr>
      </w:pPr>
    </w:p>
    <w:p w14:paraId="0CD6C138" w14:textId="6EFCDD6B" w:rsidR="004269CD" w:rsidRPr="002B0551" w:rsidRDefault="004269CD" w:rsidP="004269CD">
      <w:pPr>
        <w:pStyle w:val="Odsekzoznamu"/>
        <w:ind w:left="375"/>
        <w:jc w:val="both"/>
        <w:rPr>
          <w:rFonts w:asciiTheme="minorHAnsi" w:hAnsiTheme="minorHAnsi" w:cstheme="minorHAnsi"/>
          <w:bCs/>
        </w:rPr>
      </w:pPr>
      <w:r w:rsidRPr="002B0551">
        <w:rPr>
          <w:rFonts w:asciiTheme="minorHAnsi" w:hAnsiTheme="minorHAnsi" w:cstheme="minorHAnsi"/>
        </w:rPr>
        <w:t>18.</w:t>
      </w:r>
      <w:r>
        <w:rPr>
          <w:rFonts w:asciiTheme="minorHAnsi" w:hAnsiTheme="minorHAnsi" w:cstheme="minorHAnsi"/>
        </w:rPr>
        <w:t>5</w:t>
      </w:r>
      <w:r w:rsidRPr="002B0551">
        <w:rPr>
          <w:rFonts w:asciiTheme="minorHAnsi" w:hAnsiTheme="minorHAnsi" w:cstheme="minorHAnsi"/>
        </w:rPr>
        <w:t xml:space="preserve"> Vyplnená špecifikácia </w:t>
      </w:r>
      <w:r>
        <w:rPr>
          <w:rFonts w:asciiTheme="minorHAnsi" w:hAnsiTheme="minorHAnsi" w:cstheme="minorHAnsi"/>
        </w:rPr>
        <w:t>III. časti predmetu zákazky</w:t>
      </w:r>
      <w:r w:rsidRPr="002B0551">
        <w:rPr>
          <w:rFonts w:asciiTheme="minorHAnsi" w:hAnsiTheme="minorHAnsi" w:cstheme="minorHAnsi"/>
        </w:rPr>
        <w:t xml:space="preserve"> uvedená v Prílohe č. 1</w:t>
      </w:r>
      <w:r>
        <w:rPr>
          <w:rFonts w:asciiTheme="minorHAnsi" w:hAnsiTheme="minorHAnsi" w:cstheme="minorHAnsi"/>
        </w:rPr>
        <w:t>c</w:t>
      </w:r>
      <w:r w:rsidRPr="002B0551">
        <w:rPr>
          <w:rFonts w:asciiTheme="minorHAnsi" w:hAnsiTheme="minorHAnsi" w:cstheme="minorHAnsi"/>
        </w:rPr>
        <w:t xml:space="preserve"> v tejto výzve na predkladanie ponúk, ktorá musí byť vyplnená podľa inštrukcií uvedených v </w:t>
      </w:r>
      <w:r w:rsidRPr="002B0551">
        <w:rPr>
          <w:rFonts w:asciiTheme="minorHAnsi" w:hAnsiTheme="minorHAnsi" w:cstheme="minorHAnsi"/>
          <w:bCs/>
        </w:rPr>
        <w:t>Prílohe č. 4 - Návod, pokyny, inštrukcie pre vypĺňanie špecifikácie predmetu zákazky a kalkulácie ceny.</w:t>
      </w:r>
    </w:p>
    <w:p w14:paraId="25BF38A5" w14:textId="77777777" w:rsidR="004269CD" w:rsidRPr="009A3182" w:rsidRDefault="004269CD" w:rsidP="004269CD">
      <w:pPr>
        <w:pStyle w:val="Odsekzoznamu"/>
        <w:spacing w:after="0" w:line="240" w:lineRule="auto"/>
        <w:ind w:left="375"/>
        <w:jc w:val="both"/>
        <w:rPr>
          <w:rFonts w:asciiTheme="minorHAnsi" w:hAnsiTheme="minorHAnsi" w:cstheme="minorHAnsi"/>
          <w:bCs/>
        </w:rPr>
      </w:pPr>
    </w:p>
    <w:p w14:paraId="33ECC75E" w14:textId="7B4933F8" w:rsidR="004269CD" w:rsidRPr="002B0551" w:rsidRDefault="004269CD" w:rsidP="004269CD">
      <w:pPr>
        <w:pStyle w:val="Odsekzoznamu"/>
        <w:ind w:left="375"/>
        <w:jc w:val="both"/>
        <w:rPr>
          <w:rFonts w:asciiTheme="minorHAnsi" w:hAnsiTheme="minorHAnsi" w:cstheme="minorHAnsi"/>
          <w:bCs/>
        </w:rPr>
      </w:pPr>
      <w:r w:rsidRPr="002B0551">
        <w:rPr>
          <w:rFonts w:asciiTheme="minorHAnsi" w:hAnsiTheme="minorHAnsi" w:cstheme="minorHAnsi"/>
          <w:bCs/>
        </w:rPr>
        <w:t>18.</w:t>
      </w:r>
      <w:r>
        <w:rPr>
          <w:rFonts w:asciiTheme="minorHAnsi" w:hAnsiTheme="minorHAnsi" w:cstheme="minorHAnsi"/>
          <w:bCs/>
        </w:rPr>
        <w:t>6</w:t>
      </w:r>
      <w:r w:rsidRPr="002B0551">
        <w:rPr>
          <w:rFonts w:asciiTheme="minorHAnsi" w:hAnsiTheme="minorHAnsi" w:cstheme="minorHAnsi"/>
          <w:bCs/>
        </w:rPr>
        <w:t xml:space="preserve"> Na</w:t>
      </w:r>
      <w:r w:rsidRPr="002B0551">
        <w:rPr>
          <w:rFonts w:asciiTheme="minorHAnsi" w:hAnsiTheme="minorHAnsi" w:cstheme="minorHAnsi"/>
        </w:rPr>
        <w:t>cenená kalkulácia ceny</w:t>
      </w:r>
      <w:r>
        <w:rPr>
          <w:rFonts w:asciiTheme="minorHAnsi" w:hAnsiTheme="minorHAnsi" w:cstheme="minorHAnsi"/>
        </w:rPr>
        <w:t xml:space="preserve"> III. časti predmetu zákazky</w:t>
      </w:r>
      <w:r w:rsidRPr="002B0551">
        <w:rPr>
          <w:rFonts w:asciiTheme="minorHAnsi" w:hAnsiTheme="minorHAnsi" w:cstheme="minorHAnsi"/>
        </w:rPr>
        <w:t xml:space="preserve"> podľa Prílohy č. 2</w:t>
      </w:r>
      <w:r>
        <w:rPr>
          <w:rFonts w:asciiTheme="minorHAnsi" w:hAnsiTheme="minorHAnsi" w:cstheme="minorHAnsi"/>
        </w:rPr>
        <w:t>c</w:t>
      </w:r>
      <w:r w:rsidRPr="002B0551">
        <w:rPr>
          <w:rFonts w:asciiTheme="minorHAnsi" w:hAnsiTheme="minorHAnsi" w:cstheme="minorHAnsi"/>
        </w:rPr>
        <w:t xml:space="preserve"> v tejto výzve na predkladanie ponúk, ktorá musí byť vyplnená podľa inštrukcií uvedených v </w:t>
      </w:r>
      <w:r w:rsidRPr="002B0551">
        <w:rPr>
          <w:rFonts w:asciiTheme="minorHAnsi" w:hAnsiTheme="minorHAnsi" w:cstheme="minorHAnsi"/>
          <w:bCs/>
        </w:rPr>
        <w:t>Prílohe č. 4 - Návod, pokyny, inštrukcie pre vypĺňanie špecifikácie predmetu zákazky a kalkulácie ceny.</w:t>
      </w:r>
    </w:p>
    <w:p w14:paraId="68A4ED9E" w14:textId="77777777" w:rsidR="004269CD" w:rsidRDefault="004269CD" w:rsidP="002B0551">
      <w:pPr>
        <w:pStyle w:val="Odsekzoznamu"/>
        <w:spacing w:after="0" w:line="240" w:lineRule="auto"/>
        <w:ind w:left="375"/>
        <w:rPr>
          <w:rFonts w:asciiTheme="minorHAnsi" w:hAnsiTheme="minorHAnsi" w:cstheme="minorHAnsi"/>
          <w:bCs/>
        </w:rPr>
      </w:pPr>
    </w:p>
    <w:p w14:paraId="74A4ACD6" w14:textId="64F9D3F6" w:rsidR="002B0551" w:rsidRPr="009A3182" w:rsidRDefault="002B0551" w:rsidP="002B0551">
      <w:pPr>
        <w:pStyle w:val="Odsekzoznamu"/>
        <w:spacing w:after="0" w:line="240" w:lineRule="auto"/>
        <w:ind w:left="375"/>
        <w:rPr>
          <w:rFonts w:asciiTheme="minorHAnsi" w:hAnsiTheme="minorHAnsi" w:cstheme="minorHAnsi"/>
          <w:b/>
          <w:bCs/>
        </w:rPr>
      </w:pPr>
      <w:r w:rsidRPr="009A3182">
        <w:rPr>
          <w:rFonts w:asciiTheme="minorHAnsi" w:hAnsiTheme="minorHAnsi" w:cstheme="minorHAnsi"/>
          <w:b/>
          <w:bCs/>
        </w:rPr>
        <w:t xml:space="preserve">Pre </w:t>
      </w:r>
      <w:r w:rsidR="004269CD">
        <w:rPr>
          <w:rFonts w:asciiTheme="minorHAnsi" w:hAnsiTheme="minorHAnsi" w:cstheme="minorHAnsi"/>
          <w:b/>
          <w:bCs/>
        </w:rPr>
        <w:t xml:space="preserve">všetky tri </w:t>
      </w:r>
      <w:r w:rsidRPr="009A3182">
        <w:rPr>
          <w:rFonts w:asciiTheme="minorHAnsi" w:hAnsiTheme="minorHAnsi" w:cstheme="minorHAnsi"/>
          <w:b/>
          <w:bCs/>
        </w:rPr>
        <w:t>časti predmetu zákazky:</w:t>
      </w:r>
    </w:p>
    <w:p w14:paraId="6C878639" w14:textId="77777777" w:rsidR="002B0551" w:rsidRDefault="002B0551" w:rsidP="002B0551">
      <w:pPr>
        <w:pStyle w:val="Odsekzoznamu"/>
        <w:spacing w:after="0" w:line="240" w:lineRule="auto"/>
        <w:ind w:left="375"/>
        <w:rPr>
          <w:rFonts w:asciiTheme="minorHAnsi" w:hAnsiTheme="minorHAnsi" w:cstheme="minorHAnsi"/>
          <w:bCs/>
        </w:rPr>
      </w:pPr>
    </w:p>
    <w:p w14:paraId="26353BE9" w14:textId="22BEC967" w:rsidR="002B0551" w:rsidRDefault="002B0551" w:rsidP="002B0551">
      <w:pPr>
        <w:pStyle w:val="Odsekzoznamu"/>
        <w:spacing w:after="0" w:line="240" w:lineRule="auto"/>
        <w:ind w:left="375"/>
        <w:jc w:val="both"/>
        <w:rPr>
          <w:rFonts w:asciiTheme="minorHAnsi" w:hAnsiTheme="minorHAnsi" w:cstheme="minorHAnsi"/>
          <w:bCs/>
        </w:rPr>
      </w:pPr>
      <w:r>
        <w:t>18.</w:t>
      </w:r>
      <w:r w:rsidR="00CB63CB">
        <w:t>7</w:t>
      </w:r>
      <w:r>
        <w:t xml:space="preserve"> Čestné vyhlásenie uchádzača, že nemá uložený zákaz účasti vo verejnom obstarávaní a o neprítomnosti konfliktu záujmov </w:t>
      </w:r>
      <w:r>
        <w:rPr>
          <w:bCs/>
          <w:spacing w:val="-3"/>
        </w:rPr>
        <w:t xml:space="preserve">podľa Prílohy č. 5, ktorá je neoddeliteľnou súčasťou tejto výzvy </w:t>
      </w:r>
      <w:r>
        <w:rPr>
          <w:bCs/>
          <w:spacing w:val="-3"/>
        </w:rPr>
        <w:br/>
        <w:t>na predkladanie ponúk</w:t>
      </w:r>
      <w:r>
        <w:rPr>
          <w:spacing w:val="3"/>
        </w:rPr>
        <w:t>.</w:t>
      </w:r>
      <w:r>
        <w:rPr>
          <w:i/>
          <w:spacing w:val="1"/>
        </w:rPr>
        <w:t xml:space="preserve"> </w:t>
      </w:r>
    </w:p>
    <w:p w14:paraId="63480F37" w14:textId="77777777" w:rsidR="002B0551" w:rsidRDefault="002B0551" w:rsidP="002B0551">
      <w:pPr>
        <w:pStyle w:val="Odsekzoznamu"/>
        <w:spacing w:after="0" w:line="240" w:lineRule="auto"/>
        <w:ind w:left="375"/>
        <w:rPr>
          <w:rFonts w:asciiTheme="minorHAnsi" w:hAnsiTheme="minorHAnsi" w:cstheme="minorHAnsi"/>
          <w:bCs/>
        </w:rPr>
      </w:pPr>
    </w:p>
    <w:p w14:paraId="5E7CAC50" w14:textId="3E0E268C" w:rsidR="002B0551" w:rsidRDefault="002B0551" w:rsidP="002B0551">
      <w:pPr>
        <w:pStyle w:val="Odsekzoznamu"/>
        <w:spacing w:after="0" w:line="240" w:lineRule="auto"/>
        <w:ind w:left="375"/>
        <w:jc w:val="both"/>
        <w:rPr>
          <w:rFonts w:asciiTheme="minorHAnsi" w:hAnsiTheme="minorHAnsi" w:cstheme="minorHAnsi"/>
          <w:bCs/>
        </w:rPr>
      </w:pPr>
      <w:r>
        <w:t>18.</w:t>
      </w:r>
      <w:r w:rsidR="00CB63CB">
        <w:t>8</w:t>
      </w:r>
      <w:r>
        <w:t xml:space="preserve"> Čestné vyhlásenie o súhlase s obchodnými podmienkami a s požiadavkami na predmet zákazky  podľa Prílohy č. 6,  </w:t>
      </w:r>
      <w:r>
        <w:rPr>
          <w:bCs/>
          <w:spacing w:val="-3"/>
        </w:rPr>
        <w:t>ktorá je neoddeliteľnou súčasťou tejto výzvy na predkladanie ponúk</w:t>
      </w:r>
      <w:r>
        <w:rPr>
          <w:spacing w:val="3"/>
        </w:rPr>
        <w:t>.</w:t>
      </w:r>
    </w:p>
    <w:p w14:paraId="6FEB5226" w14:textId="77777777" w:rsidR="002B0551" w:rsidRDefault="002B0551" w:rsidP="002B0551">
      <w:pPr>
        <w:pStyle w:val="Odsekzoznamu"/>
        <w:spacing w:after="0" w:line="240" w:lineRule="auto"/>
        <w:ind w:left="375"/>
        <w:rPr>
          <w:rFonts w:asciiTheme="minorHAnsi" w:hAnsiTheme="minorHAnsi" w:cstheme="minorHAnsi"/>
          <w:bCs/>
        </w:rPr>
      </w:pPr>
    </w:p>
    <w:p w14:paraId="31BB7AE2" w14:textId="02FC28B8" w:rsidR="002B0551" w:rsidRDefault="002B0551" w:rsidP="002B0551">
      <w:pPr>
        <w:pStyle w:val="Odsekzoznamu"/>
        <w:spacing w:after="0" w:line="240" w:lineRule="auto"/>
        <w:ind w:left="375"/>
        <w:jc w:val="both"/>
        <w:rPr>
          <w:rFonts w:asciiTheme="minorHAnsi" w:hAnsiTheme="minorHAnsi" w:cstheme="minorHAnsi"/>
          <w:bCs/>
        </w:rPr>
      </w:pPr>
      <w:r>
        <w:t>18.</w:t>
      </w:r>
      <w:r w:rsidR="00CB63CB">
        <w:t>9</w:t>
      </w:r>
      <w:r>
        <w:t xml:space="preserve"> Čestné vyhlásenie o subdodávateľoch podľa Prílohy č. 7, </w:t>
      </w:r>
      <w:r>
        <w:rPr>
          <w:bCs/>
          <w:spacing w:val="-3"/>
        </w:rPr>
        <w:t>ktorá je neoddeliteľnou súčasťou tejto výzvy na predkladanie ponúk</w:t>
      </w:r>
      <w:r>
        <w:rPr>
          <w:spacing w:val="3"/>
        </w:rPr>
        <w:t>.</w:t>
      </w:r>
    </w:p>
    <w:p w14:paraId="00660C58" w14:textId="77777777" w:rsidR="002B0551" w:rsidRDefault="002B0551" w:rsidP="002B0551">
      <w:pPr>
        <w:pStyle w:val="Odsekzoznamu"/>
        <w:spacing w:after="0" w:line="240" w:lineRule="auto"/>
        <w:ind w:left="375"/>
        <w:rPr>
          <w:rFonts w:asciiTheme="minorHAnsi" w:hAnsiTheme="minorHAnsi" w:cstheme="minorHAnsi"/>
          <w:bCs/>
        </w:rPr>
      </w:pPr>
    </w:p>
    <w:p w14:paraId="65F43015" w14:textId="2D374391" w:rsidR="002B0551" w:rsidRDefault="002B0551" w:rsidP="002B0551">
      <w:pPr>
        <w:pStyle w:val="Odsekzoznamu"/>
        <w:spacing w:after="0" w:line="240" w:lineRule="auto"/>
        <w:ind w:left="375"/>
        <w:jc w:val="both"/>
        <w:rPr>
          <w:rFonts w:asciiTheme="minorHAnsi" w:hAnsiTheme="minorHAnsi" w:cstheme="minorHAnsi"/>
          <w:bCs/>
        </w:rPr>
      </w:pPr>
      <w:r>
        <w:rPr>
          <w:rFonts w:cstheme="minorHAnsi"/>
          <w:bCs/>
        </w:rPr>
        <w:t>18.</w:t>
      </w:r>
      <w:r w:rsidR="00CB63CB">
        <w:rPr>
          <w:rFonts w:cstheme="minorHAnsi"/>
          <w:bCs/>
        </w:rPr>
        <w:t>10</w:t>
      </w:r>
      <w:r>
        <w:rPr>
          <w:rFonts w:cstheme="minorHAnsi"/>
          <w:bCs/>
        </w:rPr>
        <w:t xml:space="preserve"> </w:t>
      </w:r>
      <w:r w:rsidR="00FA5F34">
        <w:rPr>
          <w:rFonts w:cstheme="minorHAnsi"/>
          <w:bCs/>
        </w:rPr>
        <w:t xml:space="preserve">Doklad o tom, že uchádzač je oprávnený dodávať predmet zákazky. Uchádzač tento požadovaný doklad preukáže predložením aktuálne platného výpisu z obchodného registra alebo aktuálne platného výpisu zo živnostenského registra alebo iným aktuálne platným obdobným dokladom, preukazujúcim tú skutočnosť, že uchádzač je oprávnený dodávať predmet zákazky. Môže byť predložený akýkoľvek </w:t>
      </w:r>
      <w:r w:rsidR="00FA5F34">
        <w:rPr>
          <w:rFonts w:cstheme="minorHAnsi"/>
          <w:bCs/>
        </w:rPr>
        <w:lastRenderedPageBreak/>
        <w:t>relevantný doklad, ktorý obsahuje aktuálne platné údaje a oprávnenosť dodávať predmet zákazky. V prípade ak tento doklad bude predložený v inom jazyku ako slovenskom alebo českom, je nutné priložiť aj úradný preklad do slovenského jazyka.</w:t>
      </w:r>
    </w:p>
    <w:p w14:paraId="63E58499" w14:textId="77777777" w:rsidR="002B0551" w:rsidRDefault="002B0551" w:rsidP="002B0551">
      <w:pPr>
        <w:pStyle w:val="Odsekzoznamu"/>
        <w:spacing w:after="0" w:line="240" w:lineRule="auto"/>
        <w:ind w:left="375"/>
        <w:rPr>
          <w:rFonts w:asciiTheme="minorHAnsi" w:hAnsiTheme="minorHAnsi" w:cstheme="minorHAnsi"/>
          <w:bCs/>
        </w:rPr>
      </w:pPr>
    </w:p>
    <w:p w14:paraId="771CCA2E" w14:textId="02BCC645" w:rsidR="002B0551" w:rsidRDefault="002B0551" w:rsidP="002B0551">
      <w:pPr>
        <w:pStyle w:val="Odsekzoznamu"/>
        <w:spacing w:after="0" w:line="240" w:lineRule="auto"/>
        <w:ind w:left="375"/>
        <w:jc w:val="both"/>
      </w:pPr>
      <w:r>
        <w:t>18.</w:t>
      </w:r>
      <w:r w:rsidR="00CB63CB">
        <w:t>11</w:t>
      </w:r>
      <w:r>
        <w:t xml:space="preserve"> Sprievodný list ponuky, ktorý vyhotoví uchádzač ako úvodný list ponuky, obsahujúci zoznam všetkých predložených dokumentov, podpísaný osobou resp. osobami, ktorá je resp. sú oprávnená/é konať za uchádzača. Vzor Sprievodného listu sa nachádza v Prílohe č. 8, ktorá je neoddeliteľnou súčasťou tejto výzvy na predkladanie ponúk.</w:t>
      </w:r>
    </w:p>
    <w:p w14:paraId="2685366E" w14:textId="77777777" w:rsidR="002B0551" w:rsidRDefault="002B0551" w:rsidP="002B0551">
      <w:pPr>
        <w:pStyle w:val="Zarkazkladnhotextu2"/>
        <w:tabs>
          <w:tab w:val="right" w:leader="dot" w:pos="10080"/>
        </w:tabs>
        <w:spacing w:after="0" w:line="276" w:lineRule="auto"/>
        <w:ind w:left="375"/>
        <w:jc w:val="both"/>
        <w:rPr>
          <w:rFonts w:asciiTheme="minorHAnsi" w:hAnsiTheme="minorHAnsi" w:cstheme="minorHAnsi"/>
          <w:b/>
          <w:sz w:val="22"/>
          <w:szCs w:val="22"/>
        </w:rPr>
      </w:pPr>
    </w:p>
    <w:p w14:paraId="1990F71F" w14:textId="77777777" w:rsidR="004B2523" w:rsidRDefault="004B2523" w:rsidP="002B0551">
      <w:pPr>
        <w:pStyle w:val="Zarkazkladnhotextu2"/>
        <w:tabs>
          <w:tab w:val="right" w:leader="dot" w:pos="10080"/>
        </w:tabs>
        <w:spacing w:after="0" w:line="276" w:lineRule="auto"/>
        <w:ind w:left="375"/>
        <w:jc w:val="both"/>
        <w:rPr>
          <w:rFonts w:asciiTheme="minorHAnsi" w:hAnsiTheme="minorHAnsi" w:cstheme="minorHAnsi"/>
          <w:b/>
          <w:sz w:val="22"/>
          <w:szCs w:val="22"/>
        </w:rPr>
      </w:pPr>
    </w:p>
    <w:p w14:paraId="45FE94C3" w14:textId="77777777" w:rsidR="002B0551" w:rsidRPr="002B0551" w:rsidRDefault="002B0551" w:rsidP="002B0551">
      <w:pPr>
        <w:pStyle w:val="Odsekzoznamu"/>
        <w:ind w:left="375"/>
        <w:jc w:val="both"/>
        <w:rPr>
          <w:rFonts w:asciiTheme="minorHAnsi" w:hAnsiTheme="minorHAnsi" w:cstheme="minorHAnsi"/>
          <w:b/>
          <w:bCs/>
          <w:smallCaps/>
        </w:rPr>
      </w:pPr>
      <w:r w:rsidRPr="002B0551">
        <w:rPr>
          <w:rFonts w:asciiTheme="minorHAnsi" w:hAnsiTheme="minorHAnsi" w:cstheme="minorHAnsi"/>
          <w:b/>
          <w:bCs/>
          <w:smallCaps/>
        </w:rPr>
        <w:t>Neoddeliteľné prílohy tejto výzvy na predkladanie ponúk sú:</w:t>
      </w:r>
    </w:p>
    <w:p w14:paraId="529DCB97" w14:textId="77777777" w:rsidR="002B0551" w:rsidRPr="002B0551" w:rsidRDefault="002B0551" w:rsidP="002B0551">
      <w:pPr>
        <w:pStyle w:val="Odsekzoznamu"/>
        <w:ind w:left="375"/>
        <w:jc w:val="both"/>
        <w:rPr>
          <w:rFonts w:asciiTheme="minorHAnsi" w:hAnsiTheme="minorHAnsi" w:cstheme="minorHAnsi"/>
          <w:b/>
          <w:smallCaps/>
        </w:rPr>
      </w:pPr>
      <w:r w:rsidRPr="002B0551">
        <w:rPr>
          <w:rFonts w:asciiTheme="minorHAnsi" w:hAnsiTheme="minorHAnsi" w:cstheme="minorHAnsi"/>
          <w:b/>
          <w:smallCaps/>
        </w:rPr>
        <w:t>Príloha č. 1a - Špecifikácia I. časti predmetu zákazky</w:t>
      </w:r>
    </w:p>
    <w:p w14:paraId="0A983607" w14:textId="77777777" w:rsidR="002B0551" w:rsidRPr="002B0551" w:rsidRDefault="002B0551" w:rsidP="002B0551">
      <w:pPr>
        <w:pStyle w:val="Odsekzoznamu"/>
        <w:ind w:left="375"/>
        <w:jc w:val="both"/>
        <w:rPr>
          <w:rFonts w:asciiTheme="minorHAnsi" w:hAnsiTheme="minorHAnsi" w:cstheme="minorHAnsi"/>
          <w:b/>
          <w:smallCaps/>
        </w:rPr>
      </w:pPr>
      <w:r w:rsidRPr="002B0551">
        <w:rPr>
          <w:rFonts w:asciiTheme="minorHAnsi" w:hAnsiTheme="minorHAnsi" w:cstheme="minorHAnsi"/>
          <w:b/>
          <w:smallCaps/>
        </w:rPr>
        <w:t>Príloha č. 1b - Špecifikácia II. časti predmetu zákazky</w:t>
      </w:r>
    </w:p>
    <w:p w14:paraId="746E0DBE" w14:textId="7D3C385B" w:rsidR="004269CD" w:rsidRPr="002B0551" w:rsidRDefault="004269CD" w:rsidP="004269CD">
      <w:pPr>
        <w:pStyle w:val="Odsekzoznamu"/>
        <w:ind w:left="375"/>
        <w:jc w:val="both"/>
        <w:rPr>
          <w:rFonts w:asciiTheme="minorHAnsi" w:hAnsiTheme="minorHAnsi" w:cstheme="minorHAnsi"/>
          <w:b/>
          <w:smallCaps/>
        </w:rPr>
      </w:pPr>
      <w:r w:rsidRPr="002B0551">
        <w:rPr>
          <w:rFonts w:asciiTheme="minorHAnsi" w:hAnsiTheme="minorHAnsi" w:cstheme="minorHAnsi"/>
          <w:b/>
          <w:smallCaps/>
        </w:rPr>
        <w:t>Príloha č. 1</w:t>
      </w:r>
      <w:r>
        <w:rPr>
          <w:rFonts w:asciiTheme="minorHAnsi" w:hAnsiTheme="minorHAnsi" w:cstheme="minorHAnsi"/>
          <w:b/>
          <w:smallCaps/>
        </w:rPr>
        <w:t>c</w:t>
      </w:r>
      <w:r w:rsidRPr="002B0551">
        <w:rPr>
          <w:rFonts w:asciiTheme="minorHAnsi" w:hAnsiTheme="minorHAnsi" w:cstheme="minorHAnsi"/>
          <w:b/>
          <w:smallCaps/>
        </w:rPr>
        <w:t xml:space="preserve"> - Špecifikácia I</w:t>
      </w:r>
      <w:r>
        <w:rPr>
          <w:rFonts w:asciiTheme="minorHAnsi" w:hAnsiTheme="minorHAnsi" w:cstheme="minorHAnsi"/>
          <w:b/>
          <w:smallCaps/>
        </w:rPr>
        <w:t>I</w:t>
      </w:r>
      <w:r w:rsidRPr="002B0551">
        <w:rPr>
          <w:rFonts w:asciiTheme="minorHAnsi" w:hAnsiTheme="minorHAnsi" w:cstheme="minorHAnsi"/>
          <w:b/>
          <w:smallCaps/>
        </w:rPr>
        <w:t>I. časti predmetu zákazky</w:t>
      </w:r>
    </w:p>
    <w:p w14:paraId="0C5D59AD" w14:textId="77777777" w:rsidR="002B0551" w:rsidRPr="002B0551" w:rsidRDefault="002B0551" w:rsidP="002B0551">
      <w:pPr>
        <w:pStyle w:val="Odsekzoznamu"/>
        <w:ind w:left="375"/>
        <w:jc w:val="both"/>
        <w:rPr>
          <w:rFonts w:asciiTheme="minorHAnsi" w:hAnsiTheme="minorHAnsi" w:cstheme="minorHAnsi"/>
          <w:b/>
          <w:smallCaps/>
        </w:rPr>
      </w:pPr>
      <w:r w:rsidRPr="002B0551">
        <w:rPr>
          <w:rFonts w:asciiTheme="minorHAnsi" w:hAnsiTheme="minorHAnsi" w:cstheme="minorHAnsi"/>
          <w:b/>
          <w:smallCaps/>
        </w:rPr>
        <w:t>Príloha č. 2a - Kalkulácia ceny I. časti predmetu zákazky</w:t>
      </w:r>
    </w:p>
    <w:p w14:paraId="7445FEFC" w14:textId="77777777" w:rsidR="002B0551" w:rsidRDefault="002B0551" w:rsidP="002B0551">
      <w:pPr>
        <w:pStyle w:val="Odsekzoznamu"/>
        <w:ind w:left="375"/>
        <w:jc w:val="both"/>
        <w:rPr>
          <w:rFonts w:asciiTheme="minorHAnsi" w:hAnsiTheme="minorHAnsi" w:cstheme="minorHAnsi"/>
          <w:b/>
          <w:smallCaps/>
        </w:rPr>
      </w:pPr>
      <w:r w:rsidRPr="002B0551">
        <w:rPr>
          <w:rFonts w:asciiTheme="minorHAnsi" w:hAnsiTheme="minorHAnsi" w:cstheme="minorHAnsi"/>
          <w:b/>
          <w:smallCaps/>
        </w:rPr>
        <w:t>Príloha č. 2b - Kalkulácia ceny II. časti predmetu zákazky</w:t>
      </w:r>
    </w:p>
    <w:p w14:paraId="7712280D" w14:textId="189E704B" w:rsidR="004269CD" w:rsidRPr="002B0551" w:rsidRDefault="004269CD" w:rsidP="002B0551">
      <w:pPr>
        <w:pStyle w:val="Odsekzoznamu"/>
        <w:ind w:left="375"/>
        <w:jc w:val="both"/>
        <w:rPr>
          <w:rFonts w:asciiTheme="minorHAnsi" w:hAnsiTheme="minorHAnsi" w:cstheme="minorHAnsi"/>
          <w:b/>
          <w:smallCaps/>
        </w:rPr>
      </w:pPr>
      <w:r w:rsidRPr="002B0551">
        <w:rPr>
          <w:rFonts w:asciiTheme="minorHAnsi" w:hAnsiTheme="minorHAnsi" w:cstheme="minorHAnsi"/>
          <w:b/>
          <w:smallCaps/>
        </w:rPr>
        <w:t>Príloha č. 2</w:t>
      </w:r>
      <w:r>
        <w:rPr>
          <w:rFonts w:asciiTheme="minorHAnsi" w:hAnsiTheme="minorHAnsi" w:cstheme="minorHAnsi"/>
          <w:b/>
          <w:smallCaps/>
        </w:rPr>
        <w:t>C</w:t>
      </w:r>
      <w:r w:rsidRPr="002B0551">
        <w:rPr>
          <w:rFonts w:asciiTheme="minorHAnsi" w:hAnsiTheme="minorHAnsi" w:cstheme="minorHAnsi"/>
          <w:b/>
          <w:smallCaps/>
        </w:rPr>
        <w:t xml:space="preserve"> - Kalkulácia ceny II</w:t>
      </w:r>
      <w:r w:rsidR="000D64B4">
        <w:rPr>
          <w:rFonts w:asciiTheme="minorHAnsi" w:hAnsiTheme="minorHAnsi" w:cstheme="minorHAnsi"/>
          <w:b/>
          <w:smallCaps/>
        </w:rPr>
        <w:t>I</w:t>
      </w:r>
      <w:r w:rsidRPr="002B0551">
        <w:rPr>
          <w:rFonts w:asciiTheme="minorHAnsi" w:hAnsiTheme="minorHAnsi" w:cstheme="minorHAnsi"/>
          <w:b/>
          <w:smallCaps/>
        </w:rPr>
        <w:t>. časti predmetu zákazky</w:t>
      </w:r>
    </w:p>
    <w:p w14:paraId="3C541224" w14:textId="4E7A5042" w:rsidR="002B0551" w:rsidRPr="00FA5F34" w:rsidRDefault="002B0551" w:rsidP="002B0551">
      <w:pPr>
        <w:pStyle w:val="Odsekzoznamu"/>
        <w:ind w:left="375"/>
        <w:jc w:val="both"/>
        <w:rPr>
          <w:rFonts w:asciiTheme="minorHAnsi" w:hAnsiTheme="minorHAnsi" w:cstheme="minorHAnsi"/>
          <w:b/>
          <w:smallCaps/>
        </w:rPr>
      </w:pPr>
      <w:r w:rsidRPr="002B0551">
        <w:rPr>
          <w:rFonts w:asciiTheme="minorHAnsi" w:hAnsiTheme="minorHAnsi" w:cstheme="minorHAnsi"/>
          <w:b/>
          <w:smallCaps/>
        </w:rPr>
        <w:t xml:space="preserve">Príloha č. 3a - </w:t>
      </w:r>
      <w:r w:rsidRPr="00FA5F34">
        <w:rPr>
          <w:rFonts w:asciiTheme="minorHAnsi" w:hAnsiTheme="minorHAnsi" w:cstheme="minorHAnsi"/>
          <w:b/>
          <w:smallCaps/>
        </w:rPr>
        <w:t>zmluva na I. časť predmetu zákazky</w:t>
      </w:r>
    </w:p>
    <w:p w14:paraId="0048CE04" w14:textId="78C33D0A" w:rsidR="002B0551" w:rsidRPr="00FA5F34" w:rsidRDefault="002B0551" w:rsidP="002B0551">
      <w:pPr>
        <w:pStyle w:val="Odsekzoznamu"/>
        <w:ind w:left="375"/>
        <w:jc w:val="both"/>
        <w:rPr>
          <w:rFonts w:asciiTheme="minorHAnsi" w:hAnsiTheme="minorHAnsi" w:cstheme="minorHAnsi"/>
          <w:b/>
          <w:smallCaps/>
        </w:rPr>
      </w:pPr>
      <w:r w:rsidRPr="00FA5F34">
        <w:rPr>
          <w:rFonts w:asciiTheme="minorHAnsi" w:hAnsiTheme="minorHAnsi" w:cstheme="minorHAnsi"/>
          <w:b/>
          <w:smallCaps/>
        </w:rPr>
        <w:t>Príloha č. 3b - zmluva na II. časť predmetu zákazky</w:t>
      </w:r>
    </w:p>
    <w:p w14:paraId="38CDC15D" w14:textId="166E019D" w:rsidR="000D64B4" w:rsidRPr="002B0551" w:rsidRDefault="000D64B4" w:rsidP="002B0551">
      <w:pPr>
        <w:pStyle w:val="Odsekzoznamu"/>
        <w:ind w:left="375"/>
        <w:jc w:val="both"/>
        <w:rPr>
          <w:rFonts w:asciiTheme="minorHAnsi" w:hAnsiTheme="minorHAnsi" w:cstheme="minorHAnsi"/>
          <w:b/>
          <w:smallCaps/>
        </w:rPr>
      </w:pPr>
      <w:r w:rsidRPr="00FA5F34">
        <w:rPr>
          <w:rFonts w:asciiTheme="minorHAnsi" w:hAnsiTheme="minorHAnsi" w:cstheme="minorHAnsi"/>
          <w:b/>
          <w:smallCaps/>
        </w:rPr>
        <w:t>Príloha č. 3c - zmluva</w:t>
      </w:r>
      <w:r w:rsidRPr="002B0551">
        <w:rPr>
          <w:rFonts w:asciiTheme="minorHAnsi" w:hAnsiTheme="minorHAnsi" w:cstheme="minorHAnsi"/>
          <w:b/>
          <w:smallCaps/>
        </w:rPr>
        <w:t xml:space="preserve"> na I</w:t>
      </w:r>
      <w:r>
        <w:rPr>
          <w:rFonts w:asciiTheme="minorHAnsi" w:hAnsiTheme="minorHAnsi" w:cstheme="minorHAnsi"/>
          <w:b/>
          <w:smallCaps/>
        </w:rPr>
        <w:t>I</w:t>
      </w:r>
      <w:r w:rsidRPr="002B0551">
        <w:rPr>
          <w:rFonts w:asciiTheme="minorHAnsi" w:hAnsiTheme="minorHAnsi" w:cstheme="minorHAnsi"/>
          <w:b/>
          <w:smallCaps/>
        </w:rPr>
        <w:t>I. časť predmetu zákazky</w:t>
      </w:r>
    </w:p>
    <w:p w14:paraId="04142841" w14:textId="77777777" w:rsidR="002B0551" w:rsidRPr="002B0551" w:rsidRDefault="002B0551" w:rsidP="002B0551">
      <w:pPr>
        <w:pStyle w:val="Odsekzoznamu"/>
        <w:ind w:left="375"/>
        <w:jc w:val="both"/>
        <w:rPr>
          <w:rFonts w:asciiTheme="minorHAnsi" w:hAnsiTheme="minorHAnsi" w:cstheme="minorHAnsi"/>
          <w:b/>
          <w:bCs/>
          <w:smallCaps/>
        </w:rPr>
      </w:pPr>
      <w:r w:rsidRPr="002B0551">
        <w:rPr>
          <w:rFonts w:asciiTheme="minorHAnsi" w:hAnsiTheme="minorHAnsi" w:cstheme="minorHAnsi"/>
          <w:b/>
          <w:bCs/>
          <w:smallCaps/>
        </w:rPr>
        <w:t>Príloha č. 4 - Návod, pokyny, inštrukcie pre vypĺňanie špecifikácie predmetu zákazky a kalkulácie ceny</w:t>
      </w:r>
    </w:p>
    <w:p w14:paraId="1458ECF5" w14:textId="77777777" w:rsidR="002B0551" w:rsidRPr="002B0551" w:rsidRDefault="002B0551" w:rsidP="002B0551">
      <w:pPr>
        <w:pStyle w:val="Odsekzoznamu"/>
        <w:ind w:left="375"/>
        <w:rPr>
          <w:rFonts w:asciiTheme="minorHAnsi" w:hAnsiTheme="minorHAnsi" w:cstheme="minorHAnsi"/>
          <w:b/>
          <w:smallCaps/>
        </w:rPr>
      </w:pPr>
      <w:r w:rsidRPr="002B0551">
        <w:rPr>
          <w:rFonts w:asciiTheme="minorHAnsi" w:hAnsiTheme="minorHAnsi" w:cstheme="minorHAnsi"/>
          <w:b/>
          <w:bCs/>
          <w:smallCaps/>
        </w:rPr>
        <w:t xml:space="preserve">Príloha č. 5 - </w:t>
      </w:r>
      <w:r w:rsidRPr="002B0551">
        <w:rPr>
          <w:rFonts w:asciiTheme="minorHAnsi" w:hAnsiTheme="minorHAnsi" w:cstheme="minorHAnsi"/>
          <w:b/>
          <w:smallCaps/>
        </w:rPr>
        <w:t>Čestné vyhlásenie uchádzača, že nemá uložený zákaz účasti vo verejnom obstarávaní a o neprítomnosti konfliktu záujmov</w:t>
      </w:r>
    </w:p>
    <w:p w14:paraId="32871C5A" w14:textId="77777777" w:rsidR="002B0551" w:rsidRPr="002B0551" w:rsidRDefault="002B0551" w:rsidP="002B0551">
      <w:pPr>
        <w:pStyle w:val="Odsekzoznamu"/>
        <w:ind w:left="375"/>
        <w:rPr>
          <w:rFonts w:asciiTheme="minorHAnsi" w:hAnsiTheme="minorHAnsi" w:cstheme="minorHAnsi"/>
          <w:b/>
          <w:smallCaps/>
        </w:rPr>
      </w:pPr>
      <w:r w:rsidRPr="002B0551">
        <w:rPr>
          <w:rFonts w:asciiTheme="minorHAnsi" w:hAnsiTheme="minorHAnsi" w:cstheme="minorHAnsi"/>
          <w:b/>
          <w:smallCaps/>
        </w:rPr>
        <w:t xml:space="preserve">Príloha č. 6 - </w:t>
      </w:r>
      <w:r w:rsidRPr="002B0551">
        <w:rPr>
          <w:rFonts w:asciiTheme="minorHAnsi" w:hAnsiTheme="minorHAnsi"/>
          <w:b/>
          <w:smallCaps/>
        </w:rPr>
        <w:t>Čestné vyhlásenie o súhlase s obchodnými podmienkami a s požiadavkami na predmet zákazky</w:t>
      </w:r>
    </w:p>
    <w:p w14:paraId="045775D7" w14:textId="77777777" w:rsidR="002B0551" w:rsidRPr="002B0551" w:rsidRDefault="002B0551" w:rsidP="002B0551">
      <w:pPr>
        <w:pStyle w:val="Odsekzoznamu"/>
        <w:ind w:left="375"/>
        <w:rPr>
          <w:rFonts w:asciiTheme="minorHAnsi" w:hAnsiTheme="minorHAnsi"/>
          <w:b/>
          <w:smallCaps/>
        </w:rPr>
      </w:pPr>
      <w:r w:rsidRPr="002B0551">
        <w:rPr>
          <w:rFonts w:asciiTheme="minorHAnsi" w:hAnsiTheme="minorHAnsi" w:cstheme="minorHAnsi"/>
          <w:b/>
          <w:smallCaps/>
        </w:rPr>
        <w:t xml:space="preserve">Príloha č. 7 - </w:t>
      </w:r>
      <w:r w:rsidRPr="002B0551">
        <w:rPr>
          <w:rFonts w:asciiTheme="minorHAnsi" w:hAnsiTheme="minorHAnsi"/>
          <w:b/>
          <w:smallCaps/>
        </w:rPr>
        <w:t>Čestné vyhlásenie o subdodávateľoch</w:t>
      </w:r>
    </w:p>
    <w:p w14:paraId="2A50595D" w14:textId="77777777" w:rsidR="002B0551" w:rsidRPr="002B0551" w:rsidRDefault="002B0551" w:rsidP="002B0551">
      <w:pPr>
        <w:pStyle w:val="Odsekzoznamu"/>
        <w:ind w:left="375"/>
        <w:rPr>
          <w:rFonts w:asciiTheme="minorHAnsi" w:hAnsiTheme="minorHAnsi" w:cstheme="minorHAnsi"/>
          <w:b/>
          <w:smallCaps/>
        </w:rPr>
      </w:pPr>
      <w:r w:rsidRPr="002B0551">
        <w:rPr>
          <w:rFonts w:asciiTheme="minorHAnsi" w:hAnsiTheme="minorHAnsi"/>
          <w:b/>
          <w:smallCaps/>
        </w:rPr>
        <w:t>Príloha č. 8 – Vzor Sprievodného listu ponuky</w:t>
      </w:r>
    </w:p>
    <w:p w14:paraId="678112F9" w14:textId="77777777" w:rsidR="002B0551" w:rsidRPr="002B0551" w:rsidRDefault="002B0551" w:rsidP="002B0551">
      <w:pPr>
        <w:pStyle w:val="Odsekzoznamu"/>
        <w:ind w:left="375"/>
        <w:jc w:val="both"/>
        <w:rPr>
          <w:rFonts w:asciiTheme="minorHAnsi" w:hAnsiTheme="minorHAnsi"/>
          <w:b/>
          <w:bCs/>
        </w:rPr>
      </w:pPr>
    </w:p>
    <w:p w14:paraId="5DC1B5E8" w14:textId="77777777" w:rsidR="002B0551" w:rsidRPr="002B0551" w:rsidRDefault="002B0551" w:rsidP="002B0551">
      <w:pPr>
        <w:pStyle w:val="Odsekzoznamu"/>
        <w:ind w:left="375"/>
        <w:jc w:val="both"/>
        <w:rPr>
          <w:rFonts w:asciiTheme="minorHAnsi" w:hAnsiTheme="minorHAnsi"/>
          <w:bCs/>
          <w:color w:val="00000A"/>
        </w:rPr>
      </w:pPr>
      <w:r w:rsidRPr="002B0551">
        <w:rPr>
          <w:rFonts w:asciiTheme="minorHAnsi" w:hAnsiTheme="minorHAnsi"/>
          <w:b/>
          <w:bCs/>
        </w:rPr>
        <w:t xml:space="preserve">Upozornenie: </w:t>
      </w:r>
      <w:r w:rsidRPr="002B0551">
        <w:rPr>
          <w:rFonts w:asciiTheme="minorHAnsi" w:hAnsiTheme="minorHAnsi"/>
          <w:bCs/>
        </w:rPr>
        <w:t xml:space="preserve">Elektronická, editovateľná verzia tejto výzvy na predkladanie ponúk vrátane jej príloh, </w:t>
      </w:r>
      <w:r w:rsidRPr="002B0551">
        <w:rPr>
          <w:rFonts w:asciiTheme="minorHAnsi" w:hAnsiTheme="minorHAnsi"/>
          <w:bCs/>
        </w:rPr>
        <w:br/>
        <w:t xml:space="preserve">je zverejnená na webovej stránke </w:t>
      </w:r>
      <w:hyperlink r:id="rId10">
        <w:r w:rsidRPr="002B0551">
          <w:rPr>
            <w:rStyle w:val="Internetovodkaz"/>
            <w:rFonts w:asciiTheme="minorHAnsi" w:hAnsiTheme="minorHAnsi"/>
            <w:bCs/>
            <w:color w:val="00000A"/>
          </w:rPr>
          <w:t>zadávateľa.</w:t>
        </w:r>
      </w:hyperlink>
    </w:p>
    <w:p w14:paraId="17175529" w14:textId="77777777" w:rsidR="002A12C5" w:rsidRDefault="002A12C5" w:rsidP="00CF411E">
      <w:pPr>
        <w:spacing w:line="276" w:lineRule="auto"/>
        <w:jc w:val="center"/>
        <w:rPr>
          <w:rFonts w:asciiTheme="minorHAnsi" w:hAnsiTheme="minorHAnsi" w:cstheme="minorHAnsi"/>
          <w:b/>
          <w:smallCaps/>
          <w:sz w:val="22"/>
          <w:szCs w:val="22"/>
        </w:rPr>
      </w:pPr>
    </w:p>
    <w:p w14:paraId="1F6D71E7" w14:textId="77777777" w:rsidR="00E97F79" w:rsidRDefault="00E97F79" w:rsidP="00CF411E">
      <w:pPr>
        <w:spacing w:line="276" w:lineRule="auto"/>
        <w:jc w:val="center"/>
        <w:rPr>
          <w:rFonts w:asciiTheme="minorHAnsi" w:hAnsiTheme="minorHAnsi" w:cstheme="minorHAnsi"/>
          <w:b/>
          <w:smallCaps/>
          <w:sz w:val="22"/>
          <w:szCs w:val="22"/>
        </w:rPr>
      </w:pPr>
    </w:p>
    <w:p w14:paraId="44B7601E" w14:textId="77777777" w:rsidR="00E97F79" w:rsidRDefault="00E97F79" w:rsidP="00CF411E">
      <w:pPr>
        <w:spacing w:line="276" w:lineRule="auto"/>
        <w:jc w:val="center"/>
        <w:rPr>
          <w:rFonts w:asciiTheme="minorHAnsi" w:hAnsiTheme="minorHAnsi" w:cstheme="minorHAnsi"/>
          <w:b/>
          <w:smallCaps/>
          <w:sz w:val="22"/>
          <w:szCs w:val="22"/>
        </w:rPr>
      </w:pPr>
    </w:p>
    <w:p w14:paraId="49EF3763" w14:textId="77777777" w:rsidR="00E97F79" w:rsidRDefault="00E97F79" w:rsidP="00CF411E">
      <w:pPr>
        <w:spacing w:line="276" w:lineRule="auto"/>
        <w:jc w:val="center"/>
        <w:rPr>
          <w:rFonts w:asciiTheme="minorHAnsi" w:hAnsiTheme="minorHAnsi" w:cstheme="minorHAnsi"/>
          <w:b/>
          <w:smallCaps/>
          <w:sz w:val="22"/>
          <w:szCs w:val="22"/>
        </w:rPr>
      </w:pPr>
    </w:p>
    <w:p w14:paraId="792CBEA8" w14:textId="77777777" w:rsidR="00E97F79" w:rsidRDefault="00E97F79" w:rsidP="00CF411E">
      <w:pPr>
        <w:spacing w:line="276" w:lineRule="auto"/>
        <w:jc w:val="center"/>
        <w:rPr>
          <w:rFonts w:asciiTheme="minorHAnsi" w:hAnsiTheme="minorHAnsi" w:cstheme="minorHAnsi"/>
          <w:b/>
          <w:smallCaps/>
          <w:sz w:val="22"/>
          <w:szCs w:val="22"/>
        </w:rPr>
      </w:pPr>
    </w:p>
    <w:p w14:paraId="449B303D" w14:textId="77777777" w:rsidR="00E97F79" w:rsidRDefault="00E97F79" w:rsidP="00CF411E">
      <w:pPr>
        <w:spacing w:line="276" w:lineRule="auto"/>
        <w:jc w:val="center"/>
        <w:rPr>
          <w:rFonts w:asciiTheme="minorHAnsi" w:hAnsiTheme="minorHAnsi" w:cstheme="minorHAnsi"/>
          <w:b/>
          <w:smallCaps/>
          <w:sz w:val="22"/>
          <w:szCs w:val="22"/>
        </w:rPr>
      </w:pPr>
    </w:p>
    <w:p w14:paraId="10965BB8" w14:textId="77777777" w:rsidR="00E97F79" w:rsidRDefault="00E97F79" w:rsidP="00CF411E">
      <w:pPr>
        <w:spacing w:line="276" w:lineRule="auto"/>
        <w:jc w:val="center"/>
        <w:rPr>
          <w:rFonts w:asciiTheme="minorHAnsi" w:hAnsiTheme="minorHAnsi" w:cstheme="minorHAnsi"/>
          <w:b/>
          <w:smallCaps/>
          <w:sz w:val="22"/>
          <w:szCs w:val="22"/>
        </w:rPr>
      </w:pPr>
    </w:p>
    <w:p w14:paraId="73496739" w14:textId="77777777" w:rsidR="00E97F79" w:rsidRDefault="00E97F79" w:rsidP="00CF411E">
      <w:pPr>
        <w:spacing w:line="276" w:lineRule="auto"/>
        <w:jc w:val="center"/>
        <w:rPr>
          <w:rFonts w:asciiTheme="minorHAnsi" w:hAnsiTheme="minorHAnsi" w:cstheme="minorHAnsi"/>
          <w:b/>
          <w:smallCaps/>
          <w:sz w:val="22"/>
          <w:szCs w:val="22"/>
        </w:rPr>
      </w:pPr>
    </w:p>
    <w:p w14:paraId="6209FD8D" w14:textId="77777777" w:rsidR="00E97F79" w:rsidRDefault="00E97F79" w:rsidP="00CF411E">
      <w:pPr>
        <w:spacing w:line="276" w:lineRule="auto"/>
        <w:jc w:val="center"/>
        <w:rPr>
          <w:rFonts w:asciiTheme="minorHAnsi" w:hAnsiTheme="minorHAnsi" w:cstheme="minorHAnsi"/>
          <w:b/>
          <w:smallCaps/>
          <w:sz w:val="22"/>
          <w:szCs w:val="22"/>
        </w:rPr>
      </w:pPr>
    </w:p>
    <w:p w14:paraId="3450F033" w14:textId="77777777" w:rsidR="00E97F79" w:rsidRDefault="00E97F79" w:rsidP="00CF411E">
      <w:pPr>
        <w:spacing w:line="276" w:lineRule="auto"/>
        <w:jc w:val="center"/>
        <w:rPr>
          <w:rFonts w:asciiTheme="minorHAnsi" w:hAnsiTheme="minorHAnsi" w:cstheme="minorHAnsi"/>
          <w:b/>
          <w:smallCaps/>
          <w:sz w:val="22"/>
          <w:szCs w:val="22"/>
        </w:rPr>
      </w:pPr>
    </w:p>
    <w:p w14:paraId="201BB689" w14:textId="77777777" w:rsidR="00E97F79" w:rsidRDefault="00E97F79" w:rsidP="00CF411E">
      <w:pPr>
        <w:spacing w:line="276" w:lineRule="auto"/>
        <w:jc w:val="center"/>
        <w:rPr>
          <w:rFonts w:asciiTheme="minorHAnsi" w:hAnsiTheme="minorHAnsi" w:cstheme="minorHAnsi"/>
          <w:b/>
          <w:smallCaps/>
          <w:sz w:val="22"/>
          <w:szCs w:val="22"/>
        </w:rPr>
      </w:pPr>
    </w:p>
    <w:p w14:paraId="62366FB9" w14:textId="77777777" w:rsidR="00E97F79" w:rsidRDefault="00E97F79" w:rsidP="00CF411E">
      <w:pPr>
        <w:spacing w:line="276" w:lineRule="auto"/>
        <w:jc w:val="center"/>
        <w:rPr>
          <w:rFonts w:asciiTheme="minorHAnsi" w:hAnsiTheme="minorHAnsi" w:cstheme="minorHAnsi"/>
          <w:b/>
          <w:smallCaps/>
          <w:sz w:val="22"/>
          <w:szCs w:val="22"/>
        </w:rPr>
      </w:pPr>
    </w:p>
    <w:p w14:paraId="5D68F0C2" w14:textId="77777777" w:rsidR="00E97F79" w:rsidRDefault="00E97F79" w:rsidP="00CF411E">
      <w:pPr>
        <w:spacing w:line="276" w:lineRule="auto"/>
        <w:jc w:val="center"/>
        <w:rPr>
          <w:rFonts w:asciiTheme="minorHAnsi" w:hAnsiTheme="minorHAnsi" w:cstheme="minorHAnsi"/>
          <w:b/>
          <w:smallCaps/>
          <w:sz w:val="22"/>
          <w:szCs w:val="22"/>
        </w:rPr>
      </w:pPr>
    </w:p>
    <w:p w14:paraId="1DE9398A" w14:textId="77777777" w:rsidR="00E97F79" w:rsidRDefault="00E97F79" w:rsidP="00CF411E">
      <w:pPr>
        <w:spacing w:line="276" w:lineRule="auto"/>
        <w:jc w:val="center"/>
        <w:rPr>
          <w:rFonts w:asciiTheme="minorHAnsi" w:hAnsiTheme="minorHAnsi" w:cstheme="minorHAnsi"/>
          <w:b/>
          <w:smallCaps/>
          <w:sz w:val="22"/>
          <w:szCs w:val="22"/>
        </w:rPr>
      </w:pPr>
    </w:p>
    <w:p w14:paraId="17512EAA" w14:textId="77777777" w:rsidR="00E97F79" w:rsidRDefault="00E97F79" w:rsidP="00CF411E">
      <w:pPr>
        <w:spacing w:line="276" w:lineRule="auto"/>
        <w:jc w:val="center"/>
        <w:rPr>
          <w:rFonts w:asciiTheme="minorHAnsi" w:hAnsiTheme="minorHAnsi" w:cstheme="minorHAnsi"/>
          <w:b/>
          <w:smallCaps/>
          <w:sz w:val="22"/>
          <w:szCs w:val="22"/>
        </w:rPr>
      </w:pPr>
    </w:p>
    <w:p w14:paraId="2077E6D5" w14:textId="77777777" w:rsidR="00E97F79" w:rsidRDefault="00E97F79" w:rsidP="00CF411E">
      <w:pPr>
        <w:spacing w:line="276" w:lineRule="auto"/>
        <w:jc w:val="center"/>
        <w:rPr>
          <w:rFonts w:asciiTheme="minorHAnsi" w:hAnsiTheme="minorHAnsi" w:cstheme="minorHAnsi"/>
          <w:b/>
          <w:smallCaps/>
          <w:sz w:val="22"/>
          <w:szCs w:val="22"/>
        </w:rPr>
      </w:pPr>
    </w:p>
    <w:p w14:paraId="32DF4043" w14:textId="77777777" w:rsidR="00E97F79" w:rsidRDefault="00E97F79" w:rsidP="00CF411E">
      <w:pPr>
        <w:spacing w:line="276" w:lineRule="auto"/>
        <w:jc w:val="center"/>
        <w:rPr>
          <w:rFonts w:asciiTheme="minorHAnsi" w:hAnsiTheme="minorHAnsi" w:cstheme="minorHAnsi"/>
          <w:b/>
          <w:smallCaps/>
          <w:sz w:val="22"/>
          <w:szCs w:val="22"/>
        </w:rPr>
      </w:pPr>
    </w:p>
    <w:sectPr w:rsidR="00E97F79" w:rsidSect="004B2523">
      <w:headerReference w:type="default" r:id="rId11"/>
      <w:footerReference w:type="default" r:id="rId12"/>
      <w:pgSz w:w="11906" w:h="16838"/>
      <w:pgMar w:top="1417" w:right="1133" w:bottom="709" w:left="1134" w:header="708" w:footer="133"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42DA3" w14:textId="77777777" w:rsidR="00DD1948" w:rsidRDefault="00DD1948">
      <w:r>
        <w:separator/>
      </w:r>
    </w:p>
  </w:endnote>
  <w:endnote w:type="continuationSeparator" w:id="0">
    <w:p w14:paraId="6F973D66" w14:textId="77777777" w:rsidR="00DD1948" w:rsidRDefault="00DD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C7F4C" w14:textId="46A3C874" w:rsidR="002E7D87" w:rsidRPr="00783CA8" w:rsidRDefault="002E7D87">
    <w:pPr>
      <w:pStyle w:val="Pta"/>
      <w:jc w:val="right"/>
      <w:rPr>
        <w:rFonts w:asciiTheme="minorHAnsi" w:hAnsiTheme="minorHAnsi" w:cstheme="minorHAnsi"/>
        <w:sz w:val="22"/>
        <w:szCs w:val="22"/>
      </w:rPr>
    </w:pPr>
  </w:p>
  <w:p w14:paraId="6C4C85C3" w14:textId="77777777" w:rsidR="002E7D87" w:rsidRDefault="002E7D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DAAF2" w14:textId="77777777" w:rsidR="00DD1948" w:rsidRDefault="00DD1948">
      <w:r>
        <w:separator/>
      </w:r>
    </w:p>
  </w:footnote>
  <w:footnote w:type="continuationSeparator" w:id="0">
    <w:p w14:paraId="266D4CA1" w14:textId="77777777" w:rsidR="00DD1948" w:rsidRDefault="00DD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307F" w14:textId="77777777" w:rsidR="002E7D87" w:rsidRDefault="002E7D87">
    <w:pPr>
      <w:pBdr>
        <w:top w:val="single" w:sz="4" w:space="1" w:color="00000A"/>
        <w:left w:val="single" w:sz="4" w:space="4" w:color="00000A"/>
        <w:bottom w:val="single" w:sz="4" w:space="1" w:color="00000A"/>
        <w:right w:val="single" w:sz="4" w:space="4" w:color="00000A"/>
      </w:pBdr>
      <w:spacing w:line="276" w:lineRule="auto"/>
      <w:jc w:val="center"/>
      <w:rPr>
        <w:rFonts w:asciiTheme="minorHAnsi" w:hAnsiTheme="minorHAnsi" w:cstheme="minorHAnsi"/>
        <w:b/>
        <w:bCs/>
        <w:iCs/>
      </w:rPr>
    </w:pPr>
    <w:r>
      <w:rPr>
        <w:rFonts w:asciiTheme="minorHAnsi" w:hAnsiTheme="minorHAnsi" w:cstheme="minorHAnsi"/>
        <w:b/>
        <w:bCs/>
        <w:iCs/>
      </w:rPr>
      <w:t>Osoba, ktorej SO poskytne 50% a menej finančných prostriedkov z NFP (ďalej len zadávateľ):</w:t>
    </w:r>
  </w:p>
  <w:p w14:paraId="2ECD7B56" w14:textId="55A31785" w:rsidR="002E7D87" w:rsidRDefault="002E7D87">
    <w:pPr>
      <w:pStyle w:val="Nadpis5"/>
      <w:pBdr>
        <w:top w:val="single" w:sz="4" w:space="1" w:color="00000A"/>
        <w:left w:val="single" w:sz="4" w:space="4" w:color="00000A"/>
        <w:bottom w:val="single" w:sz="4" w:space="1" w:color="00000A"/>
        <w:right w:val="single" w:sz="4" w:space="4" w:color="00000A"/>
      </w:pBdr>
      <w:spacing w:before="0" w:after="0" w:line="276" w:lineRule="auto"/>
      <w:ind w:firstLine="426"/>
      <w:jc w:val="center"/>
      <w:rPr>
        <w:rFonts w:cs="Calibri"/>
        <w:i w:val="0"/>
        <w:sz w:val="24"/>
        <w:szCs w:val="24"/>
      </w:rPr>
    </w:pPr>
    <w:r w:rsidRPr="00574448">
      <w:rPr>
        <w:rFonts w:asciiTheme="minorHAnsi" w:hAnsiTheme="minorHAnsi" w:cstheme="minorHAnsi"/>
        <w:bCs w:val="0"/>
        <w:i w:val="0"/>
        <w:color w:val="000000"/>
        <w:sz w:val="24"/>
        <w:szCs w:val="24"/>
      </w:rPr>
      <w:t>TOMA, s.r.o., Gorkého 2019, 955 01 Topoľčany</w:t>
    </w:r>
  </w:p>
  <w:p w14:paraId="1C016E2F" w14:textId="77777777" w:rsidR="002E7D87" w:rsidRDefault="002E7D8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BB7"/>
    <w:multiLevelType w:val="multilevel"/>
    <w:tmpl w:val="D6169A54"/>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9D1D34"/>
    <w:multiLevelType w:val="multilevel"/>
    <w:tmpl w:val="0B5ACAD8"/>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07F20B95"/>
    <w:multiLevelType w:val="multilevel"/>
    <w:tmpl w:val="87900ADE"/>
    <w:lvl w:ilvl="0">
      <w:start w:val="10"/>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76364D"/>
    <w:multiLevelType w:val="multilevel"/>
    <w:tmpl w:val="D6169A54"/>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DE55CD"/>
    <w:multiLevelType w:val="multilevel"/>
    <w:tmpl w:val="C2D27858"/>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B43DFC"/>
    <w:multiLevelType w:val="multilevel"/>
    <w:tmpl w:val="249E02A8"/>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158C42E6"/>
    <w:multiLevelType w:val="multilevel"/>
    <w:tmpl w:val="C19E64DE"/>
    <w:lvl w:ilvl="0">
      <w:start w:val="1"/>
      <w:numFmt w:val="decimal"/>
      <w:lvlText w:val="%1."/>
      <w:lvlJc w:val="left"/>
      <w:pPr>
        <w:ind w:left="72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A75B4E"/>
    <w:multiLevelType w:val="multilevel"/>
    <w:tmpl w:val="F35CC9BE"/>
    <w:lvl w:ilvl="0">
      <w:start w:val="7"/>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475638"/>
    <w:multiLevelType w:val="multilevel"/>
    <w:tmpl w:val="0B94A806"/>
    <w:lvl w:ilvl="0">
      <w:start w:val="1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221510"/>
    <w:multiLevelType w:val="multilevel"/>
    <w:tmpl w:val="608C4A36"/>
    <w:lvl w:ilvl="0">
      <w:start w:val="17"/>
      <w:numFmt w:val="decimal"/>
      <w:lvlText w:val="%1"/>
      <w:lvlJc w:val="left"/>
      <w:pPr>
        <w:ind w:left="375" w:hanging="375"/>
      </w:pPr>
    </w:lvl>
    <w:lvl w:ilvl="1">
      <w:start w:val="1"/>
      <w:numFmt w:val="decimal"/>
      <w:lvlText w:val="%1.%2"/>
      <w:lvlJc w:val="left"/>
      <w:pPr>
        <w:ind w:left="659" w:hanging="375"/>
      </w:pPr>
      <w:rPr>
        <w:rFonts w:ascii="Calibri" w:hAnsi="Calibri"/>
        <w:b w:val="0"/>
        <w:color w:val="00000A"/>
        <w:sz w:val="22"/>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0" w15:restartNumberingAfterBreak="0">
    <w:nsid w:val="1A3C1EEF"/>
    <w:multiLevelType w:val="hybridMultilevel"/>
    <w:tmpl w:val="554A6586"/>
    <w:lvl w:ilvl="0" w:tplc="4942F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354EBD"/>
    <w:multiLevelType w:val="multilevel"/>
    <w:tmpl w:val="27A8B014"/>
    <w:lvl w:ilvl="0">
      <w:start w:val="9"/>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81753A"/>
    <w:multiLevelType w:val="hybridMultilevel"/>
    <w:tmpl w:val="12EE8310"/>
    <w:lvl w:ilvl="0" w:tplc="31DAE6E0">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24075A80"/>
    <w:multiLevelType w:val="hybridMultilevel"/>
    <w:tmpl w:val="F5DED7FC"/>
    <w:lvl w:ilvl="0" w:tplc="F72E50CC">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A85DA7"/>
    <w:multiLevelType w:val="multilevel"/>
    <w:tmpl w:val="9E50ED26"/>
    <w:lvl w:ilvl="0">
      <w:start w:val="8"/>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DE730C"/>
    <w:multiLevelType w:val="multilevel"/>
    <w:tmpl w:val="0B94A806"/>
    <w:lvl w:ilvl="0">
      <w:start w:val="1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63B617A"/>
    <w:multiLevelType w:val="multilevel"/>
    <w:tmpl w:val="9E50ED26"/>
    <w:lvl w:ilvl="0">
      <w:start w:val="8"/>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A10AC5"/>
    <w:multiLevelType w:val="multilevel"/>
    <w:tmpl w:val="C19E64DE"/>
    <w:lvl w:ilvl="0">
      <w:start w:val="1"/>
      <w:numFmt w:val="decimal"/>
      <w:lvlText w:val="%1."/>
      <w:lvlJc w:val="left"/>
      <w:pPr>
        <w:ind w:left="72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AC74BB"/>
    <w:multiLevelType w:val="multilevel"/>
    <w:tmpl w:val="87900ADE"/>
    <w:lvl w:ilvl="0">
      <w:start w:val="10"/>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0B95C8F"/>
    <w:multiLevelType w:val="multilevel"/>
    <w:tmpl w:val="62FE0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261EF4"/>
    <w:multiLevelType w:val="multilevel"/>
    <w:tmpl w:val="27A8B014"/>
    <w:lvl w:ilvl="0">
      <w:start w:val="9"/>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A824124"/>
    <w:multiLevelType w:val="multilevel"/>
    <w:tmpl w:val="A7527298"/>
    <w:lvl w:ilvl="0">
      <w:start w:val="1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1B91679"/>
    <w:multiLevelType w:val="multilevel"/>
    <w:tmpl w:val="249E02A8"/>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3" w15:restartNumberingAfterBreak="0">
    <w:nsid w:val="440528D6"/>
    <w:multiLevelType w:val="multilevel"/>
    <w:tmpl w:val="A7527298"/>
    <w:lvl w:ilvl="0">
      <w:start w:val="1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41C1865"/>
    <w:multiLevelType w:val="multilevel"/>
    <w:tmpl w:val="0B94A806"/>
    <w:lvl w:ilvl="0">
      <w:start w:val="1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5992E85"/>
    <w:multiLevelType w:val="hybridMultilevel"/>
    <w:tmpl w:val="BCD4C912"/>
    <w:lvl w:ilvl="0" w:tplc="31DAE6E0">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8006285"/>
    <w:multiLevelType w:val="multilevel"/>
    <w:tmpl w:val="0C2EC502"/>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8974F6"/>
    <w:multiLevelType w:val="multilevel"/>
    <w:tmpl w:val="87900ADE"/>
    <w:lvl w:ilvl="0">
      <w:start w:val="10"/>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8BE5F07"/>
    <w:multiLevelType w:val="multilevel"/>
    <w:tmpl w:val="CEFAF93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D9225EA"/>
    <w:multiLevelType w:val="multilevel"/>
    <w:tmpl w:val="9E50ED26"/>
    <w:lvl w:ilvl="0">
      <w:start w:val="8"/>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0C71AF2"/>
    <w:multiLevelType w:val="multilevel"/>
    <w:tmpl w:val="E188D340"/>
    <w:lvl w:ilvl="0">
      <w:start w:val="17"/>
      <w:numFmt w:val="decimal"/>
      <w:lvlText w:val="%1"/>
      <w:lvlJc w:val="left"/>
      <w:pPr>
        <w:ind w:left="375" w:hanging="375"/>
      </w:pPr>
      <w:rPr>
        <w:rFonts w:hint="default"/>
        <w:color w:val="000000"/>
      </w:rPr>
    </w:lvl>
    <w:lvl w:ilvl="1">
      <w:start w:val="8"/>
      <w:numFmt w:val="decimal"/>
      <w:lvlText w:val="%1.%2"/>
      <w:lvlJc w:val="left"/>
      <w:pPr>
        <w:ind w:left="942" w:hanging="37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5976" w:hanging="1440"/>
      </w:pPr>
      <w:rPr>
        <w:rFonts w:hint="default"/>
        <w:color w:val="000000"/>
      </w:rPr>
    </w:lvl>
  </w:abstractNum>
  <w:abstractNum w:abstractNumId="31" w15:restartNumberingAfterBreak="0">
    <w:nsid w:val="557521AC"/>
    <w:multiLevelType w:val="multilevel"/>
    <w:tmpl w:val="CF34A60A"/>
    <w:lvl w:ilvl="0">
      <w:start w:val="1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77D1094"/>
    <w:multiLevelType w:val="multilevel"/>
    <w:tmpl w:val="C2D27858"/>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7CF5830"/>
    <w:multiLevelType w:val="multilevel"/>
    <w:tmpl w:val="C2D27858"/>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C4622A4"/>
    <w:multiLevelType w:val="multilevel"/>
    <w:tmpl w:val="27A8B014"/>
    <w:lvl w:ilvl="0">
      <w:start w:val="9"/>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75168FA"/>
    <w:multiLevelType w:val="multilevel"/>
    <w:tmpl w:val="F35CC9BE"/>
    <w:lvl w:ilvl="0">
      <w:start w:val="7"/>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7C8292C"/>
    <w:multiLevelType w:val="multilevel"/>
    <w:tmpl w:val="D6169A54"/>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B2A7C8B"/>
    <w:multiLevelType w:val="multilevel"/>
    <w:tmpl w:val="F35CC9BE"/>
    <w:lvl w:ilvl="0">
      <w:start w:val="7"/>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E673403"/>
    <w:multiLevelType w:val="multilevel"/>
    <w:tmpl w:val="CF34A60A"/>
    <w:lvl w:ilvl="0">
      <w:start w:val="1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03146FD"/>
    <w:multiLevelType w:val="multilevel"/>
    <w:tmpl w:val="249E02A8"/>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0" w15:restartNumberingAfterBreak="0">
    <w:nsid w:val="71BF0265"/>
    <w:multiLevelType w:val="multilevel"/>
    <w:tmpl w:val="1FA442FA"/>
    <w:lvl w:ilvl="0">
      <w:start w:val="1"/>
      <w:numFmt w:val="decimal"/>
      <w:lvlText w:val="%1."/>
      <w:lvlJc w:val="left"/>
      <w:pPr>
        <w:tabs>
          <w:tab w:val="num" w:pos="502"/>
        </w:tabs>
        <w:ind w:left="502" w:hanging="360"/>
      </w:pPr>
      <w:rPr>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44D0992"/>
    <w:multiLevelType w:val="multilevel"/>
    <w:tmpl w:val="8D020A4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77C1064E"/>
    <w:multiLevelType w:val="multilevel"/>
    <w:tmpl w:val="C19E64DE"/>
    <w:lvl w:ilvl="0">
      <w:start w:val="1"/>
      <w:numFmt w:val="decimal"/>
      <w:lvlText w:val="%1."/>
      <w:lvlJc w:val="left"/>
      <w:pPr>
        <w:ind w:left="72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296891"/>
    <w:multiLevelType w:val="multilevel"/>
    <w:tmpl w:val="A7527298"/>
    <w:lvl w:ilvl="0">
      <w:start w:val="1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AB24FBF"/>
    <w:multiLevelType w:val="multilevel"/>
    <w:tmpl w:val="62FE0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B703829"/>
    <w:multiLevelType w:val="multilevel"/>
    <w:tmpl w:val="CF34A60A"/>
    <w:lvl w:ilvl="0">
      <w:start w:val="1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CEC2C1F"/>
    <w:multiLevelType w:val="multilevel"/>
    <w:tmpl w:val="62FE0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0"/>
  </w:num>
  <w:num w:numId="2">
    <w:abstractNumId w:val="41"/>
  </w:num>
  <w:num w:numId="3">
    <w:abstractNumId w:val="28"/>
  </w:num>
  <w:num w:numId="4">
    <w:abstractNumId w:val="39"/>
  </w:num>
  <w:num w:numId="5">
    <w:abstractNumId w:val="9"/>
  </w:num>
  <w:num w:numId="6">
    <w:abstractNumId w:val="26"/>
  </w:num>
  <w:num w:numId="7">
    <w:abstractNumId w:val="17"/>
  </w:num>
  <w:num w:numId="8">
    <w:abstractNumId w:val="1"/>
  </w:num>
  <w:num w:numId="9">
    <w:abstractNumId w:val="10"/>
  </w:num>
  <w:num w:numId="10">
    <w:abstractNumId w:val="13"/>
  </w:num>
  <w:num w:numId="11">
    <w:abstractNumId w:val="44"/>
  </w:num>
  <w:num w:numId="12">
    <w:abstractNumId w:val="30"/>
  </w:num>
  <w:num w:numId="13">
    <w:abstractNumId w:val="14"/>
  </w:num>
  <w:num w:numId="14">
    <w:abstractNumId w:val="11"/>
  </w:num>
  <w:num w:numId="15">
    <w:abstractNumId w:val="12"/>
  </w:num>
  <w:num w:numId="16">
    <w:abstractNumId w:val="25"/>
  </w:num>
  <w:num w:numId="17">
    <w:abstractNumId w:val="18"/>
  </w:num>
  <w:num w:numId="18">
    <w:abstractNumId w:val="38"/>
  </w:num>
  <w:num w:numId="19">
    <w:abstractNumId w:val="23"/>
  </w:num>
  <w:num w:numId="20">
    <w:abstractNumId w:val="4"/>
  </w:num>
  <w:num w:numId="21">
    <w:abstractNumId w:val="36"/>
  </w:num>
  <w:num w:numId="22">
    <w:abstractNumId w:val="7"/>
  </w:num>
  <w:num w:numId="23">
    <w:abstractNumId w:val="24"/>
  </w:num>
  <w:num w:numId="24">
    <w:abstractNumId w:val="32"/>
  </w:num>
  <w:num w:numId="25">
    <w:abstractNumId w:val="19"/>
  </w:num>
  <w:num w:numId="26">
    <w:abstractNumId w:val="0"/>
  </w:num>
  <w:num w:numId="27">
    <w:abstractNumId w:val="37"/>
  </w:num>
  <w:num w:numId="28">
    <w:abstractNumId w:val="16"/>
  </w:num>
  <w:num w:numId="29">
    <w:abstractNumId w:val="34"/>
  </w:num>
  <w:num w:numId="30">
    <w:abstractNumId w:val="2"/>
  </w:num>
  <w:num w:numId="31">
    <w:abstractNumId w:val="45"/>
  </w:num>
  <w:num w:numId="32">
    <w:abstractNumId w:val="21"/>
  </w:num>
  <w:num w:numId="33">
    <w:abstractNumId w:val="15"/>
  </w:num>
  <w:num w:numId="34">
    <w:abstractNumId w:val="33"/>
  </w:num>
  <w:num w:numId="35">
    <w:abstractNumId w:val="46"/>
  </w:num>
  <w:num w:numId="36">
    <w:abstractNumId w:val="3"/>
  </w:num>
  <w:num w:numId="37">
    <w:abstractNumId w:val="35"/>
  </w:num>
  <w:num w:numId="38">
    <w:abstractNumId w:val="29"/>
  </w:num>
  <w:num w:numId="39">
    <w:abstractNumId w:val="20"/>
  </w:num>
  <w:num w:numId="40">
    <w:abstractNumId w:val="27"/>
  </w:num>
  <w:num w:numId="41">
    <w:abstractNumId w:val="31"/>
  </w:num>
  <w:num w:numId="42">
    <w:abstractNumId w:val="43"/>
  </w:num>
  <w:num w:numId="43">
    <w:abstractNumId w:val="8"/>
  </w:num>
  <w:num w:numId="44">
    <w:abstractNumId w:val="22"/>
  </w:num>
  <w:num w:numId="45">
    <w:abstractNumId w:val="6"/>
  </w:num>
  <w:num w:numId="46">
    <w:abstractNumId w:val="42"/>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81"/>
    <w:rsid w:val="00014D0F"/>
    <w:rsid w:val="00032F71"/>
    <w:rsid w:val="0006213C"/>
    <w:rsid w:val="00066277"/>
    <w:rsid w:val="00091439"/>
    <w:rsid w:val="000D64B4"/>
    <w:rsid w:val="000F6ACA"/>
    <w:rsid w:val="00103E3F"/>
    <w:rsid w:val="00105142"/>
    <w:rsid w:val="00105CD9"/>
    <w:rsid w:val="00147C9D"/>
    <w:rsid w:val="00153D0B"/>
    <w:rsid w:val="00155336"/>
    <w:rsid w:val="00165167"/>
    <w:rsid w:val="0017267F"/>
    <w:rsid w:val="0017411A"/>
    <w:rsid w:val="001829A7"/>
    <w:rsid w:val="001909A4"/>
    <w:rsid w:val="00191254"/>
    <w:rsid w:val="001A34C9"/>
    <w:rsid w:val="001A73E7"/>
    <w:rsid w:val="001B386E"/>
    <w:rsid w:val="001B3ECE"/>
    <w:rsid w:val="001B40B8"/>
    <w:rsid w:val="001B439F"/>
    <w:rsid w:val="001C5156"/>
    <w:rsid w:val="001F34E4"/>
    <w:rsid w:val="002100BC"/>
    <w:rsid w:val="00211214"/>
    <w:rsid w:val="0021131A"/>
    <w:rsid w:val="0022643B"/>
    <w:rsid w:val="00243221"/>
    <w:rsid w:val="0026337D"/>
    <w:rsid w:val="00271256"/>
    <w:rsid w:val="00273FB7"/>
    <w:rsid w:val="002766C0"/>
    <w:rsid w:val="00281DD7"/>
    <w:rsid w:val="002A12C5"/>
    <w:rsid w:val="002B0551"/>
    <w:rsid w:val="002B0F06"/>
    <w:rsid w:val="002E1250"/>
    <w:rsid w:val="002E3287"/>
    <w:rsid w:val="002E5C47"/>
    <w:rsid w:val="002E7D87"/>
    <w:rsid w:val="002F2E26"/>
    <w:rsid w:val="00360571"/>
    <w:rsid w:val="00370609"/>
    <w:rsid w:val="00376EE5"/>
    <w:rsid w:val="003A6BF6"/>
    <w:rsid w:val="003A759F"/>
    <w:rsid w:val="003E2276"/>
    <w:rsid w:val="003F1BB7"/>
    <w:rsid w:val="003F678C"/>
    <w:rsid w:val="003F760D"/>
    <w:rsid w:val="0040211E"/>
    <w:rsid w:val="00410F3F"/>
    <w:rsid w:val="004269CD"/>
    <w:rsid w:val="00432DC8"/>
    <w:rsid w:val="004832DB"/>
    <w:rsid w:val="004849A1"/>
    <w:rsid w:val="00490896"/>
    <w:rsid w:val="004B2523"/>
    <w:rsid w:val="004B43DB"/>
    <w:rsid w:val="004C3E96"/>
    <w:rsid w:val="004D75EB"/>
    <w:rsid w:val="004D7FA5"/>
    <w:rsid w:val="004E5C96"/>
    <w:rsid w:val="004F0001"/>
    <w:rsid w:val="004F4678"/>
    <w:rsid w:val="00517BFE"/>
    <w:rsid w:val="00522B11"/>
    <w:rsid w:val="00562E18"/>
    <w:rsid w:val="00567C03"/>
    <w:rsid w:val="00574448"/>
    <w:rsid w:val="00586CCB"/>
    <w:rsid w:val="0058769B"/>
    <w:rsid w:val="00592C2F"/>
    <w:rsid w:val="005A504F"/>
    <w:rsid w:val="005B30D9"/>
    <w:rsid w:val="005B4D70"/>
    <w:rsid w:val="005B5592"/>
    <w:rsid w:val="005E2A99"/>
    <w:rsid w:val="005E7A12"/>
    <w:rsid w:val="00602BE1"/>
    <w:rsid w:val="0060480C"/>
    <w:rsid w:val="00606704"/>
    <w:rsid w:val="00615AF8"/>
    <w:rsid w:val="00617F1D"/>
    <w:rsid w:val="0063254D"/>
    <w:rsid w:val="00636184"/>
    <w:rsid w:val="006421A2"/>
    <w:rsid w:val="006432CB"/>
    <w:rsid w:val="00643302"/>
    <w:rsid w:val="00650E8E"/>
    <w:rsid w:val="00686C7E"/>
    <w:rsid w:val="006906AD"/>
    <w:rsid w:val="00693D1B"/>
    <w:rsid w:val="006A504D"/>
    <w:rsid w:val="006B1063"/>
    <w:rsid w:val="006B40CD"/>
    <w:rsid w:val="006B46F0"/>
    <w:rsid w:val="006C0828"/>
    <w:rsid w:val="006D3A01"/>
    <w:rsid w:val="006F2F84"/>
    <w:rsid w:val="00701FA3"/>
    <w:rsid w:val="00710198"/>
    <w:rsid w:val="0071653F"/>
    <w:rsid w:val="00721CBB"/>
    <w:rsid w:val="00745F4D"/>
    <w:rsid w:val="007620BA"/>
    <w:rsid w:val="00765D22"/>
    <w:rsid w:val="00767F5F"/>
    <w:rsid w:val="007702B7"/>
    <w:rsid w:val="007711C1"/>
    <w:rsid w:val="00783CA8"/>
    <w:rsid w:val="00784880"/>
    <w:rsid w:val="00790A98"/>
    <w:rsid w:val="007A2BF5"/>
    <w:rsid w:val="007B57F8"/>
    <w:rsid w:val="007F321F"/>
    <w:rsid w:val="007F6816"/>
    <w:rsid w:val="0081553B"/>
    <w:rsid w:val="00830847"/>
    <w:rsid w:val="008353FA"/>
    <w:rsid w:val="008737CF"/>
    <w:rsid w:val="008771A3"/>
    <w:rsid w:val="008803EF"/>
    <w:rsid w:val="00883835"/>
    <w:rsid w:val="008848D2"/>
    <w:rsid w:val="008865B8"/>
    <w:rsid w:val="00891D3B"/>
    <w:rsid w:val="00896B2E"/>
    <w:rsid w:val="008A4032"/>
    <w:rsid w:val="008C21CE"/>
    <w:rsid w:val="008C30DB"/>
    <w:rsid w:val="008E7295"/>
    <w:rsid w:val="008F3BBC"/>
    <w:rsid w:val="009029A3"/>
    <w:rsid w:val="00903DEE"/>
    <w:rsid w:val="00924E02"/>
    <w:rsid w:val="0092592B"/>
    <w:rsid w:val="009309EB"/>
    <w:rsid w:val="00947CC3"/>
    <w:rsid w:val="009546A0"/>
    <w:rsid w:val="0098056E"/>
    <w:rsid w:val="009B2BDB"/>
    <w:rsid w:val="009B4014"/>
    <w:rsid w:val="009D2CE1"/>
    <w:rsid w:val="009D5F05"/>
    <w:rsid w:val="009E506A"/>
    <w:rsid w:val="00A23FA8"/>
    <w:rsid w:val="00A2524F"/>
    <w:rsid w:val="00A40AF1"/>
    <w:rsid w:val="00A52A9F"/>
    <w:rsid w:val="00A62666"/>
    <w:rsid w:val="00A66263"/>
    <w:rsid w:val="00A74CFD"/>
    <w:rsid w:val="00A74FE7"/>
    <w:rsid w:val="00A75E1B"/>
    <w:rsid w:val="00AB06C7"/>
    <w:rsid w:val="00AB60AC"/>
    <w:rsid w:val="00AC1AD3"/>
    <w:rsid w:val="00AC755B"/>
    <w:rsid w:val="00AC7625"/>
    <w:rsid w:val="00AE012E"/>
    <w:rsid w:val="00B00FC8"/>
    <w:rsid w:val="00B05241"/>
    <w:rsid w:val="00B20FAF"/>
    <w:rsid w:val="00B22837"/>
    <w:rsid w:val="00B35607"/>
    <w:rsid w:val="00B53897"/>
    <w:rsid w:val="00B561CC"/>
    <w:rsid w:val="00B64C94"/>
    <w:rsid w:val="00B65E47"/>
    <w:rsid w:val="00B83642"/>
    <w:rsid w:val="00BC3AE7"/>
    <w:rsid w:val="00C04DB1"/>
    <w:rsid w:val="00C07994"/>
    <w:rsid w:val="00C15B0F"/>
    <w:rsid w:val="00C64006"/>
    <w:rsid w:val="00C80E10"/>
    <w:rsid w:val="00C93858"/>
    <w:rsid w:val="00CB4781"/>
    <w:rsid w:val="00CB63CB"/>
    <w:rsid w:val="00CD119C"/>
    <w:rsid w:val="00CD555B"/>
    <w:rsid w:val="00CD6388"/>
    <w:rsid w:val="00CE781F"/>
    <w:rsid w:val="00CF411E"/>
    <w:rsid w:val="00D31B86"/>
    <w:rsid w:val="00D35828"/>
    <w:rsid w:val="00D417C6"/>
    <w:rsid w:val="00D51FD1"/>
    <w:rsid w:val="00D5588F"/>
    <w:rsid w:val="00D81AD2"/>
    <w:rsid w:val="00D95258"/>
    <w:rsid w:val="00DB178B"/>
    <w:rsid w:val="00DB393B"/>
    <w:rsid w:val="00DC1D68"/>
    <w:rsid w:val="00DC7752"/>
    <w:rsid w:val="00DC78DB"/>
    <w:rsid w:val="00DD1948"/>
    <w:rsid w:val="00DF6C67"/>
    <w:rsid w:val="00E4575B"/>
    <w:rsid w:val="00E53EEA"/>
    <w:rsid w:val="00E673CA"/>
    <w:rsid w:val="00E76C5E"/>
    <w:rsid w:val="00E853D4"/>
    <w:rsid w:val="00E97F79"/>
    <w:rsid w:val="00EA2D89"/>
    <w:rsid w:val="00EB0288"/>
    <w:rsid w:val="00EB4920"/>
    <w:rsid w:val="00ED0AD2"/>
    <w:rsid w:val="00ED7335"/>
    <w:rsid w:val="00EE0CAE"/>
    <w:rsid w:val="00EE2997"/>
    <w:rsid w:val="00EF1F8E"/>
    <w:rsid w:val="00EF7E37"/>
    <w:rsid w:val="00F05882"/>
    <w:rsid w:val="00F17C7D"/>
    <w:rsid w:val="00F200BB"/>
    <w:rsid w:val="00F45D67"/>
    <w:rsid w:val="00F629FE"/>
    <w:rsid w:val="00F65313"/>
    <w:rsid w:val="00F75A5B"/>
    <w:rsid w:val="00F802CD"/>
    <w:rsid w:val="00F810E8"/>
    <w:rsid w:val="00FA1436"/>
    <w:rsid w:val="00FA31F7"/>
    <w:rsid w:val="00FA5F34"/>
    <w:rsid w:val="00FA75D3"/>
    <w:rsid w:val="00FB10B8"/>
    <w:rsid w:val="00FB71CA"/>
    <w:rsid w:val="00FC25A0"/>
    <w:rsid w:val="00FD48A4"/>
    <w:rsid w:val="00FE07A2"/>
  </w:rsids>
  <m:mathPr>
    <m:mathFont m:val="Cambria Math"/>
    <m:brkBin m:val="before"/>
    <m:brkBinSub m:val="--"/>
    <m:smallFrac m:val="0"/>
    <m:dispDef/>
    <m:lMargin m:val="0"/>
    <m:rMargin m:val="0"/>
    <m:defJc m:val="centerGroup"/>
    <m:wrapIndent m:val="1440"/>
    <m:intLim m:val="subSup"/>
    <m:naryLim m:val="undOvr"/>
  </m:mathPr>
  <w:themeFontLang w:val="sk-SK"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30170"/>
  <w15:docId w15:val="{BE28B978-EDFA-48AC-AD0E-26B2BB10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9F16E7"/>
    <w:rPr>
      <w:sz w:val="24"/>
      <w:szCs w:val="24"/>
      <w:lang w:eastAsia="cs-CZ"/>
    </w:rPr>
  </w:style>
  <w:style w:type="paragraph" w:styleId="Nadpis1">
    <w:name w:val="heading 1"/>
    <w:basedOn w:val="Normlny"/>
    <w:link w:val="Nadpis1Char"/>
    <w:qFormat/>
    <w:rsid w:val="0018013D"/>
    <w:pPr>
      <w:keepNext/>
      <w:keepLines/>
      <w:spacing w:before="480" w:line="276" w:lineRule="auto"/>
      <w:outlineLvl w:val="0"/>
    </w:pPr>
    <w:rPr>
      <w:rFonts w:ascii="Cambria" w:hAnsi="Cambria"/>
      <w:b/>
      <w:bCs/>
      <w:color w:val="365F91"/>
      <w:sz w:val="28"/>
      <w:szCs w:val="28"/>
    </w:rPr>
  </w:style>
  <w:style w:type="paragraph" w:styleId="Nadpis2">
    <w:name w:val="heading 2"/>
    <w:basedOn w:val="Normlny"/>
    <w:link w:val="Nadpis2Char"/>
    <w:unhideWhenUsed/>
    <w:qFormat/>
    <w:rsid w:val="003978A8"/>
    <w:pPr>
      <w:keepNext/>
      <w:keepLines/>
      <w:spacing w:before="200"/>
      <w:outlineLvl w:val="1"/>
    </w:pPr>
    <w:rPr>
      <w:rFonts w:ascii="Cambria" w:hAnsi="Cambria"/>
      <w:b/>
      <w:bCs/>
      <w:color w:val="4F81BD"/>
      <w:sz w:val="26"/>
      <w:szCs w:val="26"/>
    </w:rPr>
  </w:style>
  <w:style w:type="paragraph" w:styleId="Nadpis3">
    <w:name w:val="heading 3"/>
    <w:basedOn w:val="Normlny"/>
    <w:link w:val="Nadpis3Char"/>
    <w:qFormat/>
    <w:rsid w:val="009F16E7"/>
    <w:pPr>
      <w:keepNext/>
      <w:spacing w:before="240" w:after="60"/>
      <w:outlineLvl w:val="2"/>
    </w:pPr>
    <w:rPr>
      <w:b/>
      <w:bCs/>
      <w:szCs w:val="26"/>
    </w:rPr>
  </w:style>
  <w:style w:type="paragraph" w:styleId="Nadpis4">
    <w:name w:val="heading 4"/>
    <w:basedOn w:val="Normlny"/>
    <w:link w:val="Nadpis4Char"/>
    <w:uiPriority w:val="99"/>
    <w:qFormat/>
    <w:rsid w:val="00476B6C"/>
    <w:pPr>
      <w:keepNext/>
      <w:tabs>
        <w:tab w:val="left" w:pos="0"/>
      </w:tabs>
      <w:spacing w:before="60" w:after="60"/>
      <w:textAlignment w:val="baseline"/>
      <w:outlineLvl w:val="3"/>
    </w:pPr>
    <w:rPr>
      <w:rFonts w:ascii="Arial" w:hAnsi="Arial" w:cs="Arial"/>
      <w:sz w:val="22"/>
      <w:szCs w:val="22"/>
      <w:lang w:eastAsia="sk-SK"/>
    </w:rPr>
  </w:style>
  <w:style w:type="paragraph" w:styleId="Nadpis5">
    <w:name w:val="heading 5"/>
    <w:basedOn w:val="Normlny"/>
    <w:link w:val="Nadpis5Char"/>
    <w:uiPriority w:val="9"/>
    <w:unhideWhenUsed/>
    <w:qFormat/>
    <w:rsid w:val="000F036B"/>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link w:val="Nadpis5"/>
    <w:uiPriority w:val="9"/>
    <w:qFormat/>
    <w:rsid w:val="000F036B"/>
    <w:rPr>
      <w:rFonts w:ascii="Calibri" w:eastAsia="Times New Roman" w:hAnsi="Calibri" w:cs="Times New Roman"/>
      <w:b/>
      <w:bCs/>
      <w:i/>
      <w:iCs/>
      <w:sz w:val="26"/>
      <w:szCs w:val="26"/>
      <w:lang w:eastAsia="cs-CZ"/>
    </w:rPr>
  </w:style>
  <w:style w:type="character" w:customStyle="1" w:styleId="Nadpis3Char">
    <w:name w:val="Nadpis 3 Char"/>
    <w:link w:val="Nadpis3"/>
    <w:qFormat/>
    <w:rsid w:val="004C44C6"/>
    <w:rPr>
      <w:rFonts w:cs="Arial"/>
      <w:b/>
      <w:bCs/>
      <w:sz w:val="24"/>
      <w:szCs w:val="26"/>
      <w:lang w:eastAsia="cs-CZ"/>
    </w:rPr>
  </w:style>
  <w:style w:type="character" w:customStyle="1" w:styleId="ZkladntextChar">
    <w:name w:val="Základný text Char"/>
    <w:link w:val="Zkladntext"/>
    <w:uiPriority w:val="99"/>
    <w:qFormat/>
    <w:rsid w:val="002037B9"/>
    <w:rPr>
      <w:sz w:val="24"/>
      <w:szCs w:val="24"/>
      <w:lang w:eastAsia="cs-CZ"/>
    </w:rPr>
  </w:style>
  <w:style w:type="character" w:customStyle="1" w:styleId="Internetovodkaz">
    <w:name w:val="Internetový odkaz"/>
    <w:uiPriority w:val="99"/>
    <w:unhideWhenUsed/>
    <w:rsid w:val="0018013D"/>
    <w:rPr>
      <w:strike w:val="0"/>
      <w:dstrike w:val="0"/>
      <w:color w:val="3165A8"/>
      <w:u w:val="none"/>
      <w:effect w:val="none"/>
    </w:rPr>
  </w:style>
  <w:style w:type="character" w:customStyle="1" w:styleId="Nadpis1Char">
    <w:name w:val="Nadpis 1 Char"/>
    <w:link w:val="Nadpis1"/>
    <w:qFormat/>
    <w:rsid w:val="0018013D"/>
    <w:rPr>
      <w:rFonts w:ascii="Cambria" w:eastAsia="Times New Roman" w:hAnsi="Cambria" w:cs="Times New Roman"/>
      <w:b/>
      <w:bCs/>
      <w:color w:val="365F91"/>
      <w:sz w:val="28"/>
      <w:szCs w:val="28"/>
    </w:rPr>
  </w:style>
  <w:style w:type="character" w:customStyle="1" w:styleId="tendername">
    <w:name w:val="tendername"/>
    <w:qFormat/>
    <w:rsid w:val="0018013D"/>
    <w:rPr>
      <w:sz w:val="17"/>
      <w:szCs w:val="17"/>
    </w:rPr>
  </w:style>
  <w:style w:type="character" w:customStyle="1" w:styleId="contextlinks1">
    <w:name w:val="contextlinks1"/>
    <w:qFormat/>
    <w:rsid w:val="0018013D"/>
    <w:rPr>
      <w:sz w:val="17"/>
      <w:szCs w:val="17"/>
    </w:rPr>
  </w:style>
  <w:style w:type="character" w:customStyle="1" w:styleId="Zkladntext1">
    <w:name w:val="Základný text1"/>
    <w:qFormat/>
    <w:rsid w:val="00C233BB"/>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sk-SK"/>
    </w:rPr>
  </w:style>
  <w:style w:type="character" w:customStyle="1" w:styleId="ra">
    <w:name w:val="ra"/>
    <w:basedOn w:val="Predvolenpsmoodseku"/>
    <w:qFormat/>
    <w:rsid w:val="00291687"/>
  </w:style>
  <w:style w:type="character" w:customStyle="1" w:styleId="PtaChar">
    <w:name w:val="Päta Char"/>
    <w:link w:val="Pta"/>
    <w:uiPriority w:val="99"/>
    <w:qFormat/>
    <w:rsid w:val="00200962"/>
    <w:rPr>
      <w:sz w:val="24"/>
      <w:szCs w:val="24"/>
      <w:lang w:eastAsia="cs-CZ"/>
    </w:rPr>
  </w:style>
  <w:style w:type="character" w:customStyle="1" w:styleId="HlavikaChar">
    <w:name w:val="Hlavička Char"/>
    <w:link w:val="Hlavika"/>
    <w:uiPriority w:val="99"/>
    <w:qFormat/>
    <w:rsid w:val="00200962"/>
    <w:rPr>
      <w:sz w:val="24"/>
      <w:szCs w:val="24"/>
      <w:lang w:eastAsia="cs-CZ"/>
    </w:rPr>
  </w:style>
  <w:style w:type="character" w:customStyle="1" w:styleId="TextbublinyChar">
    <w:name w:val="Text bubliny Char"/>
    <w:link w:val="Textbubliny"/>
    <w:qFormat/>
    <w:rsid w:val="00200962"/>
    <w:rPr>
      <w:rFonts w:ascii="Tahoma" w:hAnsi="Tahoma" w:cs="Tahoma"/>
      <w:sz w:val="16"/>
      <w:szCs w:val="16"/>
      <w:lang w:eastAsia="cs-CZ"/>
    </w:rPr>
  </w:style>
  <w:style w:type="character" w:customStyle="1" w:styleId="Nadpis2Char">
    <w:name w:val="Nadpis 2 Char"/>
    <w:link w:val="Nadpis2"/>
    <w:qFormat/>
    <w:rsid w:val="003978A8"/>
    <w:rPr>
      <w:rFonts w:ascii="Cambria" w:eastAsia="Times New Roman" w:hAnsi="Cambria" w:cs="Times New Roman"/>
      <w:b/>
      <w:bCs/>
      <w:color w:val="4F81BD"/>
      <w:sz w:val="26"/>
      <w:szCs w:val="26"/>
      <w:lang w:eastAsia="cs-CZ"/>
    </w:rPr>
  </w:style>
  <w:style w:type="character" w:customStyle="1" w:styleId="ZarkazkladnhotextuChar">
    <w:name w:val="Zarážka základného textu Char"/>
    <w:link w:val="Zarkazkladnhotextu"/>
    <w:qFormat/>
    <w:rsid w:val="003978A8"/>
    <w:rPr>
      <w:sz w:val="24"/>
      <w:szCs w:val="24"/>
      <w:lang w:eastAsia="cs-CZ"/>
    </w:rPr>
  </w:style>
  <w:style w:type="character" w:customStyle="1" w:styleId="Zarkazkladnhotextu2Char">
    <w:name w:val="Zarážka základného textu 2 Char"/>
    <w:link w:val="Zarkazkladnhotextu2"/>
    <w:qFormat/>
    <w:rsid w:val="003978A8"/>
    <w:rPr>
      <w:sz w:val="24"/>
      <w:szCs w:val="24"/>
      <w:lang w:eastAsia="cs-CZ"/>
    </w:rPr>
  </w:style>
  <w:style w:type="character" w:customStyle="1" w:styleId="bold">
    <w:name w:val="bold"/>
    <w:qFormat/>
    <w:rsid w:val="003978A8"/>
    <w:rPr>
      <w:sz w:val="17"/>
      <w:szCs w:val="17"/>
    </w:rPr>
  </w:style>
  <w:style w:type="character" w:customStyle="1" w:styleId="titlevalue">
    <w:name w:val="titlevalue"/>
    <w:qFormat/>
    <w:rsid w:val="003978A8"/>
    <w:rPr>
      <w:sz w:val="17"/>
      <w:szCs w:val="17"/>
    </w:rPr>
  </w:style>
  <w:style w:type="character" w:customStyle="1" w:styleId="apple-converted-space">
    <w:name w:val="apple-converted-space"/>
    <w:basedOn w:val="Predvolenpsmoodseku"/>
    <w:qFormat/>
    <w:rsid w:val="00B52895"/>
  </w:style>
  <w:style w:type="character" w:customStyle="1" w:styleId="ObyajntextChar">
    <w:name w:val="Obyčajný text Char"/>
    <w:basedOn w:val="Predvolenpsmoodseku"/>
    <w:link w:val="Obyajntext"/>
    <w:uiPriority w:val="99"/>
    <w:qFormat/>
    <w:rsid w:val="00FD08EC"/>
    <w:rPr>
      <w:sz w:val="24"/>
      <w:szCs w:val="24"/>
    </w:rPr>
  </w:style>
  <w:style w:type="character" w:customStyle="1" w:styleId="cell1">
    <w:name w:val="cell1"/>
    <w:basedOn w:val="Predvolenpsmoodseku"/>
    <w:uiPriority w:val="99"/>
    <w:qFormat/>
    <w:rsid w:val="00375E62"/>
  </w:style>
  <w:style w:type="character" w:customStyle="1" w:styleId="OdsekzoznamuChar">
    <w:name w:val="Odsek zoznamu Char"/>
    <w:aliases w:val="body Char,Odsek zoznamu2 Char,Odsek 1. Char,Odsek Char"/>
    <w:link w:val="Odsekzoznamu"/>
    <w:uiPriority w:val="34"/>
    <w:qFormat/>
    <w:rsid w:val="002A530B"/>
    <w:rPr>
      <w:rFonts w:ascii="Calibri" w:eastAsia="Calibri" w:hAnsi="Calibri" w:cs="Calibri"/>
      <w:sz w:val="22"/>
      <w:szCs w:val="22"/>
      <w:lang w:eastAsia="zh-CN"/>
    </w:rPr>
  </w:style>
  <w:style w:type="character" w:customStyle="1" w:styleId="Nadpis4Char">
    <w:name w:val="Nadpis 4 Char"/>
    <w:basedOn w:val="Predvolenpsmoodseku"/>
    <w:link w:val="Nadpis4"/>
    <w:uiPriority w:val="99"/>
    <w:qFormat/>
    <w:rsid w:val="00476B6C"/>
    <w:rPr>
      <w:rFonts w:ascii="Arial" w:hAnsi="Arial" w:cs="Arial"/>
      <w:sz w:val="22"/>
      <w:szCs w:val="22"/>
    </w:rPr>
  </w:style>
  <w:style w:type="character" w:customStyle="1" w:styleId="WW8Num1z0">
    <w:name w:val="WW8Num1z0"/>
    <w:qFormat/>
    <w:rsid w:val="00476B6C"/>
  </w:style>
  <w:style w:type="character" w:customStyle="1" w:styleId="WW8Num1z1">
    <w:name w:val="WW8Num1z1"/>
    <w:qFormat/>
    <w:rsid w:val="00476B6C"/>
  </w:style>
  <w:style w:type="character" w:customStyle="1" w:styleId="WW8Num1z2">
    <w:name w:val="WW8Num1z2"/>
    <w:qFormat/>
    <w:rsid w:val="00476B6C"/>
  </w:style>
  <w:style w:type="character" w:customStyle="1" w:styleId="WW8Num1z3">
    <w:name w:val="WW8Num1z3"/>
    <w:qFormat/>
    <w:rsid w:val="00476B6C"/>
  </w:style>
  <w:style w:type="character" w:customStyle="1" w:styleId="WW8Num1z4">
    <w:name w:val="WW8Num1z4"/>
    <w:qFormat/>
    <w:rsid w:val="00476B6C"/>
  </w:style>
  <w:style w:type="character" w:customStyle="1" w:styleId="WW8Num1z5">
    <w:name w:val="WW8Num1z5"/>
    <w:qFormat/>
    <w:rsid w:val="00476B6C"/>
  </w:style>
  <w:style w:type="character" w:customStyle="1" w:styleId="WW8Num1z6">
    <w:name w:val="WW8Num1z6"/>
    <w:qFormat/>
    <w:rsid w:val="00476B6C"/>
  </w:style>
  <w:style w:type="character" w:customStyle="1" w:styleId="WW8Num1z7">
    <w:name w:val="WW8Num1z7"/>
    <w:qFormat/>
    <w:rsid w:val="00476B6C"/>
  </w:style>
  <w:style w:type="character" w:customStyle="1" w:styleId="WW8Num1z8">
    <w:name w:val="WW8Num1z8"/>
    <w:qFormat/>
    <w:rsid w:val="00476B6C"/>
  </w:style>
  <w:style w:type="character" w:customStyle="1" w:styleId="WW8Num2z0">
    <w:name w:val="WW8Num2z0"/>
    <w:qFormat/>
    <w:rsid w:val="00476B6C"/>
  </w:style>
  <w:style w:type="character" w:customStyle="1" w:styleId="WW8Num2z1">
    <w:name w:val="WW8Num2z1"/>
    <w:qFormat/>
    <w:rsid w:val="00476B6C"/>
  </w:style>
  <w:style w:type="character" w:customStyle="1" w:styleId="WW8Num2z2">
    <w:name w:val="WW8Num2z2"/>
    <w:qFormat/>
    <w:rsid w:val="00476B6C"/>
  </w:style>
  <w:style w:type="character" w:customStyle="1" w:styleId="WW8Num2z3">
    <w:name w:val="WW8Num2z3"/>
    <w:qFormat/>
    <w:rsid w:val="00476B6C"/>
  </w:style>
  <w:style w:type="character" w:customStyle="1" w:styleId="WW8Num2z4">
    <w:name w:val="WW8Num2z4"/>
    <w:qFormat/>
    <w:rsid w:val="00476B6C"/>
  </w:style>
  <w:style w:type="character" w:customStyle="1" w:styleId="WW8Num2z5">
    <w:name w:val="WW8Num2z5"/>
    <w:qFormat/>
    <w:rsid w:val="00476B6C"/>
  </w:style>
  <w:style w:type="character" w:customStyle="1" w:styleId="WW8Num2z6">
    <w:name w:val="WW8Num2z6"/>
    <w:qFormat/>
    <w:rsid w:val="00476B6C"/>
  </w:style>
  <w:style w:type="character" w:customStyle="1" w:styleId="WW8Num2z7">
    <w:name w:val="WW8Num2z7"/>
    <w:qFormat/>
    <w:rsid w:val="00476B6C"/>
  </w:style>
  <w:style w:type="character" w:customStyle="1" w:styleId="WW8Num2z8">
    <w:name w:val="WW8Num2z8"/>
    <w:qFormat/>
    <w:rsid w:val="00476B6C"/>
  </w:style>
  <w:style w:type="character" w:customStyle="1" w:styleId="WW8Num3z0">
    <w:name w:val="WW8Num3z0"/>
    <w:qFormat/>
    <w:rsid w:val="00476B6C"/>
    <w:rPr>
      <w:rFonts w:ascii="Times New Roman" w:hAnsi="Times New Roman" w:cs="Times New Roman"/>
      <w:b/>
      <w:i w:val="0"/>
      <w:sz w:val="24"/>
      <w:szCs w:val="22"/>
    </w:rPr>
  </w:style>
  <w:style w:type="character" w:customStyle="1" w:styleId="WW8Num3z1">
    <w:name w:val="WW8Num3z1"/>
    <w:qFormat/>
    <w:rsid w:val="00476B6C"/>
  </w:style>
  <w:style w:type="character" w:customStyle="1" w:styleId="WW8Num3z2">
    <w:name w:val="WW8Num3z2"/>
    <w:qFormat/>
    <w:rsid w:val="00476B6C"/>
  </w:style>
  <w:style w:type="character" w:customStyle="1" w:styleId="WW8Num3z3">
    <w:name w:val="WW8Num3z3"/>
    <w:qFormat/>
    <w:rsid w:val="00476B6C"/>
  </w:style>
  <w:style w:type="character" w:customStyle="1" w:styleId="WW8Num3z4">
    <w:name w:val="WW8Num3z4"/>
    <w:qFormat/>
    <w:rsid w:val="00476B6C"/>
  </w:style>
  <w:style w:type="character" w:customStyle="1" w:styleId="WW8Num3z5">
    <w:name w:val="WW8Num3z5"/>
    <w:qFormat/>
    <w:rsid w:val="00476B6C"/>
  </w:style>
  <w:style w:type="character" w:customStyle="1" w:styleId="WW8Num3z6">
    <w:name w:val="WW8Num3z6"/>
    <w:qFormat/>
    <w:rsid w:val="00476B6C"/>
  </w:style>
  <w:style w:type="character" w:customStyle="1" w:styleId="WW8Num3z7">
    <w:name w:val="WW8Num3z7"/>
    <w:qFormat/>
    <w:rsid w:val="00476B6C"/>
  </w:style>
  <w:style w:type="character" w:customStyle="1" w:styleId="WW8Num3z8">
    <w:name w:val="WW8Num3z8"/>
    <w:qFormat/>
    <w:rsid w:val="00476B6C"/>
  </w:style>
  <w:style w:type="character" w:customStyle="1" w:styleId="WW8Num4z0">
    <w:name w:val="WW8Num4z0"/>
    <w:qFormat/>
    <w:rsid w:val="00476B6C"/>
    <w:rPr>
      <w:b/>
      <w:sz w:val="22"/>
      <w:szCs w:val="22"/>
      <w:lang w:val="sk-SK"/>
    </w:rPr>
  </w:style>
  <w:style w:type="character" w:customStyle="1" w:styleId="WW8Num5z0">
    <w:name w:val="WW8Num5z0"/>
    <w:qFormat/>
    <w:rsid w:val="00476B6C"/>
    <w:rPr>
      <w:sz w:val="22"/>
      <w:szCs w:val="22"/>
    </w:rPr>
  </w:style>
  <w:style w:type="character" w:customStyle="1" w:styleId="WW8Num5z1">
    <w:name w:val="WW8Num5z1"/>
    <w:qFormat/>
    <w:rsid w:val="00476B6C"/>
  </w:style>
  <w:style w:type="character" w:customStyle="1" w:styleId="WW8Num5z2">
    <w:name w:val="WW8Num5z2"/>
    <w:qFormat/>
    <w:rsid w:val="00476B6C"/>
  </w:style>
  <w:style w:type="character" w:customStyle="1" w:styleId="WW8Num5z3">
    <w:name w:val="WW8Num5z3"/>
    <w:qFormat/>
    <w:rsid w:val="00476B6C"/>
  </w:style>
  <w:style w:type="character" w:customStyle="1" w:styleId="WW8Num5z4">
    <w:name w:val="WW8Num5z4"/>
    <w:qFormat/>
    <w:rsid w:val="00476B6C"/>
  </w:style>
  <w:style w:type="character" w:customStyle="1" w:styleId="WW8Num5z5">
    <w:name w:val="WW8Num5z5"/>
    <w:qFormat/>
    <w:rsid w:val="00476B6C"/>
  </w:style>
  <w:style w:type="character" w:customStyle="1" w:styleId="WW8Num5z6">
    <w:name w:val="WW8Num5z6"/>
    <w:qFormat/>
    <w:rsid w:val="00476B6C"/>
  </w:style>
  <w:style w:type="character" w:customStyle="1" w:styleId="WW8Num5z7">
    <w:name w:val="WW8Num5z7"/>
    <w:qFormat/>
    <w:rsid w:val="00476B6C"/>
  </w:style>
  <w:style w:type="character" w:customStyle="1" w:styleId="WW8Num5z8">
    <w:name w:val="WW8Num5z8"/>
    <w:qFormat/>
    <w:rsid w:val="00476B6C"/>
  </w:style>
  <w:style w:type="character" w:customStyle="1" w:styleId="WW8Num6z0">
    <w:name w:val="WW8Num6z0"/>
    <w:qFormat/>
    <w:rsid w:val="00476B6C"/>
    <w:rPr>
      <w:rFonts w:ascii="Symbol" w:hAnsi="Symbol" w:cs="Symbol"/>
      <w:color w:val="00000A"/>
    </w:rPr>
  </w:style>
  <w:style w:type="character" w:customStyle="1" w:styleId="WW8Num7z0">
    <w:name w:val="WW8Num7z0"/>
    <w:qFormat/>
    <w:rsid w:val="00476B6C"/>
    <w:rPr>
      <w:sz w:val="22"/>
      <w:szCs w:val="22"/>
      <w:lang w:val="sk-SK"/>
    </w:rPr>
  </w:style>
  <w:style w:type="character" w:customStyle="1" w:styleId="WW8Num8z0">
    <w:name w:val="WW8Num8z0"/>
    <w:qFormat/>
    <w:rsid w:val="00476B6C"/>
    <w:rPr>
      <w:sz w:val="22"/>
      <w:szCs w:val="22"/>
    </w:rPr>
  </w:style>
  <w:style w:type="character" w:customStyle="1" w:styleId="WW8Num8z1">
    <w:name w:val="WW8Num8z1"/>
    <w:qFormat/>
    <w:rsid w:val="00476B6C"/>
  </w:style>
  <w:style w:type="character" w:customStyle="1" w:styleId="WW8Num8z2">
    <w:name w:val="WW8Num8z2"/>
    <w:qFormat/>
    <w:rsid w:val="00476B6C"/>
  </w:style>
  <w:style w:type="character" w:customStyle="1" w:styleId="WW8Num8z3">
    <w:name w:val="WW8Num8z3"/>
    <w:qFormat/>
    <w:rsid w:val="00476B6C"/>
  </w:style>
  <w:style w:type="character" w:customStyle="1" w:styleId="WW8Num8z4">
    <w:name w:val="WW8Num8z4"/>
    <w:qFormat/>
    <w:rsid w:val="00476B6C"/>
  </w:style>
  <w:style w:type="character" w:customStyle="1" w:styleId="WW8Num8z5">
    <w:name w:val="WW8Num8z5"/>
    <w:qFormat/>
    <w:rsid w:val="00476B6C"/>
  </w:style>
  <w:style w:type="character" w:customStyle="1" w:styleId="WW8Num8z6">
    <w:name w:val="WW8Num8z6"/>
    <w:qFormat/>
    <w:rsid w:val="00476B6C"/>
  </w:style>
  <w:style w:type="character" w:customStyle="1" w:styleId="WW8Num8z7">
    <w:name w:val="WW8Num8z7"/>
    <w:qFormat/>
    <w:rsid w:val="00476B6C"/>
  </w:style>
  <w:style w:type="character" w:customStyle="1" w:styleId="WW8Num8z8">
    <w:name w:val="WW8Num8z8"/>
    <w:qFormat/>
    <w:rsid w:val="00476B6C"/>
  </w:style>
  <w:style w:type="character" w:customStyle="1" w:styleId="WW8Num9z0">
    <w:name w:val="WW8Num9z0"/>
    <w:qFormat/>
    <w:rsid w:val="00476B6C"/>
    <w:rPr>
      <w:rFonts w:ascii="Times New Roman" w:hAnsi="Times New Roman" w:cs="Times New Roman"/>
      <w:b/>
      <w:i w:val="0"/>
      <w:sz w:val="24"/>
      <w:szCs w:val="22"/>
    </w:rPr>
  </w:style>
  <w:style w:type="character" w:customStyle="1" w:styleId="WW8Num9z1">
    <w:name w:val="WW8Num9z1"/>
    <w:qFormat/>
    <w:rsid w:val="00476B6C"/>
  </w:style>
  <w:style w:type="character" w:customStyle="1" w:styleId="WW8Num9z2">
    <w:name w:val="WW8Num9z2"/>
    <w:qFormat/>
    <w:rsid w:val="00476B6C"/>
  </w:style>
  <w:style w:type="character" w:customStyle="1" w:styleId="WW8Num9z3">
    <w:name w:val="WW8Num9z3"/>
    <w:qFormat/>
    <w:rsid w:val="00476B6C"/>
  </w:style>
  <w:style w:type="character" w:customStyle="1" w:styleId="WW8Num9z4">
    <w:name w:val="WW8Num9z4"/>
    <w:qFormat/>
    <w:rsid w:val="00476B6C"/>
  </w:style>
  <w:style w:type="character" w:customStyle="1" w:styleId="WW8Num9z5">
    <w:name w:val="WW8Num9z5"/>
    <w:qFormat/>
    <w:rsid w:val="00476B6C"/>
  </w:style>
  <w:style w:type="character" w:customStyle="1" w:styleId="WW8Num9z6">
    <w:name w:val="WW8Num9z6"/>
    <w:qFormat/>
    <w:rsid w:val="00476B6C"/>
  </w:style>
  <w:style w:type="character" w:customStyle="1" w:styleId="WW8Num9z7">
    <w:name w:val="WW8Num9z7"/>
    <w:qFormat/>
    <w:rsid w:val="00476B6C"/>
  </w:style>
  <w:style w:type="character" w:customStyle="1" w:styleId="WW8Num9z8">
    <w:name w:val="WW8Num9z8"/>
    <w:qFormat/>
    <w:rsid w:val="00476B6C"/>
  </w:style>
  <w:style w:type="character" w:customStyle="1" w:styleId="WW8Num10z0">
    <w:name w:val="WW8Num10z0"/>
    <w:qFormat/>
    <w:rsid w:val="00476B6C"/>
    <w:rPr>
      <w:sz w:val="22"/>
      <w:szCs w:val="22"/>
    </w:rPr>
  </w:style>
  <w:style w:type="character" w:customStyle="1" w:styleId="WW8Num10z1">
    <w:name w:val="WW8Num10z1"/>
    <w:qFormat/>
    <w:rsid w:val="00476B6C"/>
  </w:style>
  <w:style w:type="character" w:customStyle="1" w:styleId="WW8Num10z2">
    <w:name w:val="WW8Num10z2"/>
    <w:qFormat/>
    <w:rsid w:val="00476B6C"/>
  </w:style>
  <w:style w:type="character" w:customStyle="1" w:styleId="WW8Num10z3">
    <w:name w:val="WW8Num10z3"/>
    <w:qFormat/>
    <w:rsid w:val="00476B6C"/>
  </w:style>
  <w:style w:type="character" w:customStyle="1" w:styleId="WW8Num10z4">
    <w:name w:val="WW8Num10z4"/>
    <w:qFormat/>
    <w:rsid w:val="00476B6C"/>
  </w:style>
  <w:style w:type="character" w:customStyle="1" w:styleId="WW8Num10z5">
    <w:name w:val="WW8Num10z5"/>
    <w:qFormat/>
    <w:rsid w:val="00476B6C"/>
  </w:style>
  <w:style w:type="character" w:customStyle="1" w:styleId="WW8Num10z6">
    <w:name w:val="WW8Num10z6"/>
    <w:qFormat/>
    <w:rsid w:val="00476B6C"/>
  </w:style>
  <w:style w:type="character" w:customStyle="1" w:styleId="WW8Num10z7">
    <w:name w:val="WW8Num10z7"/>
    <w:qFormat/>
    <w:rsid w:val="00476B6C"/>
  </w:style>
  <w:style w:type="character" w:customStyle="1" w:styleId="WW8Num10z8">
    <w:name w:val="WW8Num10z8"/>
    <w:qFormat/>
    <w:rsid w:val="00476B6C"/>
  </w:style>
  <w:style w:type="character" w:customStyle="1" w:styleId="WW8Num11z0">
    <w:name w:val="WW8Num11z0"/>
    <w:qFormat/>
    <w:rsid w:val="00476B6C"/>
    <w:rPr>
      <w:rFonts w:ascii="Times New Roman" w:hAnsi="Times New Roman" w:cs="Times New Roman"/>
      <w:b/>
      <w:i w:val="0"/>
      <w:sz w:val="24"/>
    </w:rPr>
  </w:style>
  <w:style w:type="character" w:customStyle="1" w:styleId="WW8Num11z1">
    <w:name w:val="WW8Num11z1"/>
    <w:qFormat/>
    <w:rsid w:val="00476B6C"/>
  </w:style>
  <w:style w:type="character" w:customStyle="1" w:styleId="WW8Num11z2">
    <w:name w:val="WW8Num11z2"/>
    <w:qFormat/>
    <w:rsid w:val="00476B6C"/>
  </w:style>
  <w:style w:type="character" w:customStyle="1" w:styleId="WW8Num11z3">
    <w:name w:val="WW8Num11z3"/>
    <w:qFormat/>
    <w:rsid w:val="00476B6C"/>
  </w:style>
  <w:style w:type="character" w:customStyle="1" w:styleId="WW8Num11z4">
    <w:name w:val="WW8Num11z4"/>
    <w:qFormat/>
    <w:rsid w:val="00476B6C"/>
  </w:style>
  <w:style w:type="character" w:customStyle="1" w:styleId="WW8Num11z5">
    <w:name w:val="WW8Num11z5"/>
    <w:qFormat/>
    <w:rsid w:val="00476B6C"/>
  </w:style>
  <w:style w:type="character" w:customStyle="1" w:styleId="WW8Num11z6">
    <w:name w:val="WW8Num11z6"/>
    <w:qFormat/>
    <w:rsid w:val="00476B6C"/>
  </w:style>
  <w:style w:type="character" w:customStyle="1" w:styleId="WW8Num11z7">
    <w:name w:val="WW8Num11z7"/>
    <w:qFormat/>
    <w:rsid w:val="00476B6C"/>
  </w:style>
  <w:style w:type="character" w:customStyle="1" w:styleId="WW8Num11z8">
    <w:name w:val="WW8Num11z8"/>
    <w:qFormat/>
    <w:rsid w:val="00476B6C"/>
  </w:style>
  <w:style w:type="character" w:customStyle="1" w:styleId="WW8Num12z0">
    <w:name w:val="WW8Num12z0"/>
    <w:qFormat/>
    <w:rsid w:val="00476B6C"/>
    <w:rPr>
      <w:sz w:val="22"/>
      <w:szCs w:val="22"/>
    </w:rPr>
  </w:style>
  <w:style w:type="character" w:customStyle="1" w:styleId="WW8Num12z1">
    <w:name w:val="WW8Num12z1"/>
    <w:qFormat/>
    <w:rsid w:val="00476B6C"/>
  </w:style>
  <w:style w:type="character" w:customStyle="1" w:styleId="WW8Num12z2">
    <w:name w:val="WW8Num12z2"/>
    <w:qFormat/>
    <w:rsid w:val="00476B6C"/>
  </w:style>
  <w:style w:type="character" w:customStyle="1" w:styleId="WW8Num12z3">
    <w:name w:val="WW8Num12z3"/>
    <w:qFormat/>
    <w:rsid w:val="00476B6C"/>
  </w:style>
  <w:style w:type="character" w:customStyle="1" w:styleId="WW8Num12z4">
    <w:name w:val="WW8Num12z4"/>
    <w:qFormat/>
    <w:rsid w:val="00476B6C"/>
  </w:style>
  <w:style w:type="character" w:customStyle="1" w:styleId="WW8Num12z5">
    <w:name w:val="WW8Num12z5"/>
    <w:qFormat/>
    <w:rsid w:val="00476B6C"/>
  </w:style>
  <w:style w:type="character" w:customStyle="1" w:styleId="WW8Num12z6">
    <w:name w:val="WW8Num12z6"/>
    <w:qFormat/>
    <w:rsid w:val="00476B6C"/>
  </w:style>
  <w:style w:type="character" w:customStyle="1" w:styleId="WW8Num12z7">
    <w:name w:val="WW8Num12z7"/>
    <w:qFormat/>
    <w:rsid w:val="00476B6C"/>
  </w:style>
  <w:style w:type="character" w:customStyle="1" w:styleId="WW8Num12z8">
    <w:name w:val="WW8Num12z8"/>
    <w:qFormat/>
    <w:rsid w:val="00476B6C"/>
  </w:style>
  <w:style w:type="character" w:customStyle="1" w:styleId="WW8Num13z0">
    <w:name w:val="WW8Num13z0"/>
    <w:qFormat/>
    <w:rsid w:val="00476B6C"/>
    <w:rPr>
      <w:sz w:val="22"/>
      <w:szCs w:val="22"/>
    </w:rPr>
  </w:style>
  <w:style w:type="character" w:customStyle="1" w:styleId="WW8Num13z1">
    <w:name w:val="WW8Num13z1"/>
    <w:qFormat/>
    <w:rsid w:val="00476B6C"/>
  </w:style>
  <w:style w:type="character" w:customStyle="1" w:styleId="WW8Num13z2">
    <w:name w:val="WW8Num13z2"/>
    <w:qFormat/>
    <w:rsid w:val="00476B6C"/>
  </w:style>
  <w:style w:type="character" w:customStyle="1" w:styleId="WW8Num13z3">
    <w:name w:val="WW8Num13z3"/>
    <w:qFormat/>
    <w:rsid w:val="00476B6C"/>
  </w:style>
  <w:style w:type="character" w:customStyle="1" w:styleId="WW8Num13z4">
    <w:name w:val="WW8Num13z4"/>
    <w:qFormat/>
    <w:rsid w:val="00476B6C"/>
  </w:style>
  <w:style w:type="character" w:customStyle="1" w:styleId="WW8Num13z5">
    <w:name w:val="WW8Num13z5"/>
    <w:qFormat/>
    <w:rsid w:val="00476B6C"/>
  </w:style>
  <w:style w:type="character" w:customStyle="1" w:styleId="WW8Num13z6">
    <w:name w:val="WW8Num13z6"/>
    <w:qFormat/>
    <w:rsid w:val="00476B6C"/>
  </w:style>
  <w:style w:type="character" w:customStyle="1" w:styleId="WW8Num13z7">
    <w:name w:val="WW8Num13z7"/>
    <w:qFormat/>
    <w:rsid w:val="00476B6C"/>
  </w:style>
  <w:style w:type="character" w:customStyle="1" w:styleId="WW8Num13z8">
    <w:name w:val="WW8Num13z8"/>
    <w:qFormat/>
    <w:rsid w:val="00476B6C"/>
  </w:style>
  <w:style w:type="character" w:customStyle="1" w:styleId="WW8Num14z0">
    <w:name w:val="WW8Num14z0"/>
    <w:qFormat/>
    <w:rsid w:val="00476B6C"/>
    <w:rPr>
      <w:rFonts w:ascii="Symbol" w:hAnsi="Symbol" w:cs="Symbol"/>
      <w:color w:val="00000A"/>
    </w:rPr>
  </w:style>
  <w:style w:type="character" w:customStyle="1" w:styleId="WW8Num14z1">
    <w:name w:val="WW8Num14z1"/>
    <w:qFormat/>
    <w:rsid w:val="00476B6C"/>
  </w:style>
  <w:style w:type="character" w:customStyle="1" w:styleId="WW8Num14z2">
    <w:name w:val="WW8Num14z2"/>
    <w:qFormat/>
    <w:rsid w:val="00476B6C"/>
  </w:style>
  <w:style w:type="character" w:customStyle="1" w:styleId="WW8Num14z3">
    <w:name w:val="WW8Num14z3"/>
    <w:qFormat/>
    <w:rsid w:val="00476B6C"/>
  </w:style>
  <w:style w:type="character" w:customStyle="1" w:styleId="WW8Num14z4">
    <w:name w:val="WW8Num14z4"/>
    <w:qFormat/>
    <w:rsid w:val="00476B6C"/>
  </w:style>
  <w:style w:type="character" w:customStyle="1" w:styleId="WW8Num14z5">
    <w:name w:val="WW8Num14z5"/>
    <w:qFormat/>
    <w:rsid w:val="00476B6C"/>
  </w:style>
  <w:style w:type="character" w:customStyle="1" w:styleId="WW8Num14z6">
    <w:name w:val="WW8Num14z6"/>
    <w:qFormat/>
    <w:rsid w:val="00476B6C"/>
  </w:style>
  <w:style w:type="character" w:customStyle="1" w:styleId="WW8Num14z7">
    <w:name w:val="WW8Num14z7"/>
    <w:qFormat/>
    <w:rsid w:val="00476B6C"/>
  </w:style>
  <w:style w:type="character" w:customStyle="1" w:styleId="WW8Num14z8">
    <w:name w:val="WW8Num14z8"/>
    <w:qFormat/>
    <w:rsid w:val="00476B6C"/>
  </w:style>
  <w:style w:type="character" w:customStyle="1" w:styleId="WW8Num15z0">
    <w:name w:val="WW8Num15z0"/>
    <w:qFormat/>
    <w:rsid w:val="00476B6C"/>
    <w:rPr>
      <w:sz w:val="22"/>
      <w:szCs w:val="22"/>
      <w:lang w:val="sk-SK"/>
    </w:rPr>
  </w:style>
  <w:style w:type="character" w:customStyle="1" w:styleId="WW8Num15z1">
    <w:name w:val="WW8Num15z1"/>
    <w:qFormat/>
    <w:rsid w:val="00476B6C"/>
  </w:style>
  <w:style w:type="character" w:customStyle="1" w:styleId="WW8Num15z2">
    <w:name w:val="WW8Num15z2"/>
    <w:qFormat/>
    <w:rsid w:val="00476B6C"/>
  </w:style>
  <w:style w:type="character" w:customStyle="1" w:styleId="WW8Num15z3">
    <w:name w:val="WW8Num15z3"/>
    <w:qFormat/>
    <w:rsid w:val="00476B6C"/>
  </w:style>
  <w:style w:type="character" w:customStyle="1" w:styleId="WW8Num15z4">
    <w:name w:val="WW8Num15z4"/>
    <w:qFormat/>
    <w:rsid w:val="00476B6C"/>
  </w:style>
  <w:style w:type="character" w:customStyle="1" w:styleId="WW8Num15z5">
    <w:name w:val="WW8Num15z5"/>
    <w:qFormat/>
    <w:rsid w:val="00476B6C"/>
  </w:style>
  <w:style w:type="character" w:customStyle="1" w:styleId="WW8Num15z6">
    <w:name w:val="WW8Num15z6"/>
    <w:qFormat/>
    <w:rsid w:val="00476B6C"/>
  </w:style>
  <w:style w:type="character" w:customStyle="1" w:styleId="WW8Num15z7">
    <w:name w:val="WW8Num15z7"/>
    <w:qFormat/>
    <w:rsid w:val="00476B6C"/>
  </w:style>
  <w:style w:type="character" w:customStyle="1" w:styleId="WW8Num15z8">
    <w:name w:val="WW8Num15z8"/>
    <w:qFormat/>
    <w:rsid w:val="00476B6C"/>
  </w:style>
  <w:style w:type="character" w:customStyle="1" w:styleId="WW8Num16z0">
    <w:name w:val="WW8Num16z0"/>
    <w:qFormat/>
    <w:rsid w:val="00476B6C"/>
  </w:style>
  <w:style w:type="character" w:customStyle="1" w:styleId="WW8Num16z1">
    <w:name w:val="WW8Num16z1"/>
    <w:qFormat/>
    <w:rsid w:val="00476B6C"/>
  </w:style>
  <w:style w:type="character" w:customStyle="1" w:styleId="WW8Num16z2">
    <w:name w:val="WW8Num16z2"/>
    <w:qFormat/>
    <w:rsid w:val="00476B6C"/>
  </w:style>
  <w:style w:type="character" w:customStyle="1" w:styleId="WW8Num16z3">
    <w:name w:val="WW8Num16z3"/>
    <w:qFormat/>
    <w:rsid w:val="00476B6C"/>
  </w:style>
  <w:style w:type="character" w:customStyle="1" w:styleId="WW8Num16z4">
    <w:name w:val="WW8Num16z4"/>
    <w:qFormat/>
    <w:rsid w:val="00476B6C"/>
  </w:style>
  <w:style w:type="character" w:customStyle="1" w:styleId="WW8Num16z5">
    <w:name w:val="WW8Num16z5"/>
    <w:qFormat/>
    <w:rsid w:val="00476B6C"/>
  </w:style>
  <w:style w:type="character" w:customStyle="1" w:styleId="WW8Num16z6">
    <w:name w:val="WW8Num16z6"/>
    <w:qFormat/>
    <w:rsid w:val="00476B6C"/>
  </w:style>
  <w:style w:type="character" w:customStyle="1" w:styleId="WW8Num16z7">
    <w:name w:val="WW8Num16z7"/>
    <w:qFormat/>
    <w:rsid w:val="00476B6C"/>
  </w:style>
  <w:style w:type="character" w:customStyle="1" w:styleId="WW8Num16z8">
    <w:name w:val="WW8Num16z8"/>
    <w:qFormat/>
    <w:rsid w:val="00476B6C"/>
  </w:style>
  <w:style w:type="character" w:customStyle="1" w:styleId="WW8Num17z0">
    <w:name w:val="WW8Num17z0"/>
    <w:qFormat/>
    <w:rsid w:val="00476B6C"/>
    <w:rPr>
      <w:sz w:val="22"/>
      <w:szCs w:val="22"/>
    </w:rPr>
  </w:style>
  <w:style w:type="character" w:customStyle="1" w:styleId="WW8Num17z1">
    <w:name w:val="WW8Num17z1"/>
    <w:qFormat/>
    <w:rsid w:val="00476B6C"/>
  </w:style>
  <w:style w:type="character" w:customStyle="1" w:styleId="WW8Num17z2">
    <w:name w:val="WW8Num17z2"/>
    <w:qFormat/>
    <w:rsid w:val="00476B6C"/>
  </w:style>
  <w:style w:type="character" w:customStyle="1" w:styleId="WW8Num17z3">
    <w:name w:val="WW8Num17z3"/>
    <w:qFormat/>
    <w:rsid w:val="00476B6C"/>
  </w:style>
  <w:style w:type="character" w:customStyle="1" w:styleId="WW8Num17z4">
    <w:name w:val="WW8Num17z4"/>
    <w:qFormat/>
    <w:rsid w:val="00476B6C"/>
  </w:style>
  <w:style w:type="character" w:customStyle="1" w:styleId="WW8Num17z5">
    <w:name w:val="WW8Num17z5"/>
    <w:qFormat/>
    <w:rsid w:val="00476B6C"/>
  </w:style>
  <w:style w:type="character" w:customStyle="1" w:styleId="WW8Num17z6">
    <w:name w:val="WW8Num17z6"/>
    <w:qFormat/>
    <w:rsid w:val="00476B6C"/>
  </w:style>
  <w:style w:type="character" w:customStyle="1" w:styleId="WW8Num17z7">
    <w:name w:val="WW8Num17z7"/>
    <w:qFormat/>
    <w:rsid w:val="00476B6C"/>
  </w:style>
  <w:style w:type="character" w:customStyle="1" w:styleId="WW8Num17z8">
    <w:name w:val="WW8Num17z8"/>
    <w:qFormat/>
    <w:rsid w:val="00476B6C"/>
  </w:style>
  <w:style w:type="character" w:customStyle="1" w:styleId="WW8Num18z0">
    <w:name w:val="WW8Num18z0"/>
    <w:qFormat/>
    <w:rsid w:val="00476B6C"/>
  </w:style>
  <w:style w:type="character" w:customStyle="1" w:styleId="WW8Num18z1">
    <w:name w:val="WW8Num18z1"/>
    <w:qFormat/>
    <w:rsid w:val="00476B6C"/>
  </w:style>
  <w:style w:type="character" w:customStyle="1" w:styleId="WW8Num18z2">
    <w:name w:val="WW8Num18z2"/>
    <w:qFormat/>
    <w:rsid w:val="00476B6C"/>
  </w:style>
  <w:style w:type="character" w:customStyle="1" w:styleId="WW8Num18z3">
    <w:name w:val="WW8Num18z3"/>
    <w:qFormat/>
    <w:rsid w:val="00476B6C"/>
  </w:style>
  <w:style w:type="character" w:customStyle="1" w:styleId="WW8Num18z4">
    <w:name w:val="WW8Num18z4"/>
    <w:qFormat/>
    <w:rsid w:val="00476B6C"/>
  </w:style>
  <w:style w:type="character" w:customStyle="1" w:styleId="WW8Num18z5">
    <w:name w:val="WW8Num18z5"/>
    <w:qFormat/>
    <w:rsid w:val="00476B6C"/>
  </w:style>
  <w:style w:type="character" w:customStyle="1" w:styleId="WW8Num18z6">
    <w:name w:val="WW8Num18z6"/>
    <w:qFormat/>
    <w:rsid w:val="00476B6C"/>
  </w:style>
  <w:style w:type="character" w:customStyle="1" w:styleId="WW8Num18z7">
    <w:name w:val="WW8Num18z7"/>
    <w:qFormat/>
    <w:rsid w:val="00476B6C"/>
  </w:style>
  <w:style w:type="character" w:customStyle="1" w:styleId="WW8Num18z8">
    <w:name w:val="WW8Num18z8"/>
    <w:qFormat/>
    <w:rsid w:val="00476B6C"/>
  </w:style>
  <w:style w:type="character" w:customStyle="1" w:styleId="WW8Num19z0">
    <w:name w:val="WW8Num19z0"/>
    <w:qFormat/>
    <w:rsid w:val="00476B6C"/>
    <w:rPr>
      <w:rFonts w:ascii="Times New Roman" w:hAnsi="Times New Roman" w:cs="Times New Roman"/>
      <w:b/>
      <w:i w:val="0"/>
      <w:sz w:val="24"/>
      <w:szCs w:val="22"/>
    </w:rPr>
  </w:style>
  <w:style w:type="character" w:customStyle="1" w:styleId="WW8Num19z1">
    <w:name w:val="WW8Num19z1"/>
    <w:qFormat/>
    <w:rsid w:val="00476B6C"/>
  </w:style>
  <w:style w:type="character" w:customStyle="1" w:styleId="WW8Num19z2">
    <w:name w:val="WW8Num19z2"/>
    <w:qFormat/>
    <w:rsid w:val="00476B6C"/>
  </w:style>
  <w:style w:type="character" w:customStyle="1" w:styleId="WW8Num19z3">
    <w:name w:val="WW8Num19z3"/>
    <w:qFormat/>
    <w:rsid w:val="00476B6C"/>
  </w:style>
  <w:style w:type="character" w:customStyle="1" w:styleId="WW8Num19z4">
    <w:name w:val="WW8Num19z4"/>
    <w:qFormat/>
    <w:rsid w:val="00476B6C"/>
  </w:style>
  <w:style w:type="character" w:customStyle="1" w:styleId="WW8Num19z5">
    <w:name w:val="WW8Num19z5"/>
    <w:qFormat/>
    <w:rsid w:val="00476B6C"/>
  </w:style>
  <w:style w:type="character" w:customStyle="1" w:styleId="WW8Num19z6">
    <w:name w:val="WW8Num19z6"/>
    <w:qFormat/>
    <w:rsid w:val="00476B6C"/>
  </w:style>
  <w:style w:type="character" w:customStyle="1" w:styleId="WW8Num19z7">
    <w:name w:val="WW8Num19z7"/>
    <w:qFormat/>
    <w:rsid w:val="00476B6C"/>
  </w:style>
  <w:style w:type="character" w:customStyle="1" w:styleId="WW8Num19z8">
    <w:name w:val="WW8Num19z8"/>
    <w:qFormat/>
    <w:rsid w:val="00476B6C"/>
  </w:style>
  <w:style w:type="character" w:customStyle="1" w:styleId="WW8Num20z0">
    <w:name w:val="WW8Num20z0"/>
    <w:qFormat/>
    <w:rsid w:val="00476B6C"/>
    <w:rPr>
      <w:sz w:val="22"/>
      <w:szCs w:val="22"/>
    </w:rPr>
  </w:style>
  <w:style w:type="character" w:customStyle="1" w:styleId="WW8Num20z1">
    <w:name w:val="WW8Num20z1"/>
    <w:qFormat/>
    <w:rsid w:val="00476B6C"/>
  </w:style>
  <w:style w:type="character" w:customStyle="1" w:styleId="WW8Num20z2">
    <w:name w:val="WW8Num20z2"/>
    <w:qFormat/>
    <w:rsid w:val="00476B6C"/>
  </w:style>
  <w:style w:type="character" w:customStyle="1" w:styleId="WW8Num20z3">
    <w:name w:val="WW8Num20z3"/>
    <w:qFormat/>
    <w:rsid w:val="00476B6C"/>
  </w:style>
  <w:style w:type="character" w:customStyle="1" w:styleId="WW8Num20z4">
    <w:name w:val="WW8Num20z4"/>
    <w:qFormat/>
    <w:rsid w:val="00476B6C"/>
  </w:style>
  <w:style w:type="character" w:customStyle="1" w:styleId="WW8Num20z5">
    <w:name w:val="WW8Num20z5"/>
    <w:qFormat/>
    <w:rsid w:val="00476B6C"/>
  </w:style>
  <w:style w:type="character" w:customStyle="1" w:styleId="WW8Num20z6">
    <w:name w:val="WW8Num20z6"/>
    <w:qFormat/>
    <w:rsid w:val="00476B6C"/>
  </w:style>
  <w:style w:type="character" w:customStyle="1" w:styleId="WW8Num20z7">
    <w:name w:val="WW8Num20z7"/>
    <w:qFormat/>
    <w:rsid w:val="00476B6C"/>
  </w:style>
  <w:style w:type="character" w:customStyle="1" w:styleId="WW8Num20z8">
    <w:name w:val="WW8Num20z8"/>
    <w:qFormat/>
    <w:rsid w:val="00476B6C"/>
  </w:style>
  <w:style w:type="character" w:customStyle="1" w:styleId="WW8Num21z0">
    <w:name w:val="WW8Num21z0"/>
    <w:qFormat/>
    <w:rsid w:val="00476B6C"/>
  </w:style>
  <w:style w:type="character" w:customStyle="1" w:styleId="WW8Num21z1">
    <w:name w:val="WW8Num21z1"/>
    <w:qFormat/>
    <w:rsid w:val="00476B6C"/>
  </w:style>
  <w:style w:type="character" w:customStyle="1" w:styleId="WW8Num21z2">
    <w:name w:val="WW8Num21z2"/>
    <w:qFormat/>
    <w:rsid w:val="00476B6C"/>
  </w:style>
  <w:style w:type="character" w:customStyle="1" w:styleId="WW8Num21z3">
    <w:name w:val="WW8Num21z3"/>
    <w:qFormat/>
    <w:rsid w:val="00476B6C"/>
  </w:style>
  <w:style w:type="character" w:customStyle="1" w:styleId="WW8Num21z4">
    <w:name w:val="WW8Num21z4"/>
    <w:qFormat/>
    <w:rsid w:val="00476B6C"/>
  </w:style>
  <w:style w:type="character" w:customStyle="1" w:styleId="WW8Num21z5">
    <w:name w:val="WW8Num21z5"/>
    <w:qFormat/>
    <w:rsid w:val="00476B6C"/>
  </w:style>
  <w:style w:type="character" w:customStyle="1" w:styleId="WW8Num21z6">
    <w:name w:val="WW8Num21z6"/>
    <w:qFormat/>
    <w:rsid w:val="00476B6C"/>
  </w:style>
  <w:style w:type="character" w:customStyle="1" w:styleId="WW8Num21z7">
    <w:name w:val="WW8Num21z7"/>
    <w:qFormat/>
    <w:rsid w:val="00476B6C"/>
  </w:style>
  <w:style w:type="character" w:customStyle="1" w:styleId="WW8Num21z8">
    <w:name w:val="WW8Num21z8"/>
    <w:qFormat/>
    <w:rsid w:val="00476B6C"/>
  </w:style>
  <w:style w:type="character" w:customStyle="1" w:styleId="WW8Num22z0">
    <w:name w:val="WW8Num22z0"/>
    <w:qFormat/>
    <w:rsid w:val="00476B6C"/>
    <w:rPr>
      <w:rFonts w:ascii="Times New Roman" w:hAnsi="Times New Roman" w:cs="Times New Roman"/>
      <w:b/>
      <w:i w:val="0"/>
      <w:sz w:val="24"/>
    </w:rPr>
  </w:style>
  <w:style w:type="character" w:customStyle="1" w:styleId="WW8Num22z1">
    <w:name w:val="WW8Num22z1"/>
    <w:qFormat/>
    <w:rsid w:val="00476B6C"/>
  </w:style>
  <w:style w:type="character" w:customStyle="1" w:styleId="WW8Num22z2">
    <w:name w:val="WW8Num22z2"/>
    <w:qFormat/>
    <w:rsid w:val="00476B6C"/>
  </w:style>
  <w:style w:type="character" w:customStyle="1" w:styleId="WW8Num22z3">
    <w:name w:val="WW8Num22z3"/>
    <w:qFormat/>
    <w:rsid w:val="00476B6C"/>
  </w:style>
  <w:style w:type="character" w:customStyle="1" w:styleId="WW8Num22z4">
    <w:name w:val="WW8Num22z4"/>
    <w:qFormat/>
    <w:rsid w:val="00476B6C"/>
  </w:style>
  <w:style w:type="character" w:customStyle="1" w:styleId="WW8Num22z5">
    <w:name w:val="WW8Num22z5"/>
    <w:qFormat/>
    <w:rsid w:val="00476B6C"/>
  </w:style>
  <w:style w:type="character" w:customStyle="1" w:styleId="WW8Num22z6">
    <w:name w:val="WW8Num22z6"/>
    <w:qFormat/>
    <w:rsid w:val="00476B6C"/>
  </w:style>
  <w:style w:type="character" w:customStyle="1" w:styleId="WW8Num22z7">
    <w:name w:val="WW8Num22z7"/>
    <w:qFormat/>
    <w:rsid w:val="00476B6C"/>
  </w:style>
  <w:style w:type="character" w:customStyle="1" w:styleId="WW8Num22z8">
    <w:name w:val="WW8Num22z8"/>
    <w:qFormat/>
    <w:rsid w:val="00476B6C"/>
  </w:style>
  <w:style w:type="character" w:customStyle="1" w:styleId="WW8Num23z0">
    <w:name w:val="WW8Num23z0"/>
    <w:qFormat/>
    <w:rsid w:val="00476B6C"/>
    <w:rPr>
      <w:sz w:val="22"/>
      <w:szCs w:val="22"/>
    </w:rPr>
  </w:style>
  <w:style w:type="character" w:customStyle="1" w:styleId="WW8Num23z1">
    <w:name w:val="WW8Num23z1"/>
    <w:qFormat/>
    <w:rsid w:val="00476B6C"/>
  </w:style>
  <w:style w:type="character" w:customStyle="1" w:styleId="WW8Num23z2">
    <w:name w:val="WW8Num23z2"/>
    <w:qFormat/>
    <w:rsid w:val="00476B6C"/>
  </w:style>
  <w:style w:type="character" w:customStyle="1" w:styleId="WW8Num23z3">
    <w:name w:val="WW8Num23z3"/>
    <w:qFormat/>
    <w:rsid w:val="00476B6C"/>
  </w:style>
  <w:style w:type="character" w:customStyle="1" w:styleId="WW8Num23z4">
    <w:name w:val="WW8Num23z4"/>
    <w:qFormat/>
    <w:rsid w:val="00476B6C"/>
  </w:style>
  <w:style w:type="character" w:customStyle="1" w:styleId="WW8Num23z5">
    <w:name w:val="WW8Num23z5"/>
    <w:qFormat/>
    <w:rsid w:val="00476B6C"/>
  </w:style>
  <w:style w:type="character" w:customStyle="1" w:styleId="WW8Num23z6">
    <w:name w:val="WW8Num23z6"/>
    <w:qFormat/>
    <w:rsid w:val="00476B6C"/>
  </w:style>
  <w:style w:type="character" w:customStyle="1" w:styleId="WW8Num23z7">
    <w:name w:val="WW8Num23z7"/>
    <w:qFormat/>
    <w:rsid w:val="00476B6C"/>
  </w:style>
  <w:style w:type="character" w:customStyle="1" w:styleId="WW8Num23z8">
    <w:name w:val="WW8Num23z8"/>
    <w:qFormat/>
    <w:rsid w:val="00476B6C"/>
  </w:style>
  <w:style w:type="character" w:customStyle="1" w:styleId="WW8Num24z0">
    <w:name w:val="WW8Num24z0"/>
    <w:qFormat/>
    <w:rsid w:val="00476B6C"/>
    <w:rPr>
      <w:sz w:val="22"/>
      <w:szCs w:val="22"/>
    </w:rPr>
  </w:style>
  <w:style w:type="character" w:customStyle="1" w:styleId="WW8Num24z1">
    <w:name w:val="WW8Num24z1"/>
    <w:qFormat/>
    <w:rsid w:val="00476B6C"/>
  </w:style>
  <w:style w:type="character" w:customStyle="1" w:styleId="WW8Num24z2">
    <w:name w:val="WW8Num24z2"/>
    <w:qFormat/>
    <w:rsid w:val="00476B6C"/>
  </w:style>
  <w:style w:type="character" w:customStyle="1" w:styleId="WW8Num24z3">
    <w:name w:val="WW8Num24z3"/>
    <w:qFormat/>
    <w:rsid w:val="00476B6C"/>
  </w:style>
  <w:style w:type="character" w:customStyle="1" w:styleId="WW8Num24z4">
    <w:name w:val="WW8Num24z4"/>
    <w:qFormat/>
    <w:rsid w:val="00476B6C"/>
  </w:style>
  <w:style w:type="character" w:customStyle="1" w:styleId="WW8Num24z5">
    <w:name w:val="WW8Num24z5"/>
    <w:qFormat/>
    <w:rsid w:val="00476B6C"/>
  </w:style>
  <w:style w:type="character" w:customStyle="1" w:styleId="WW8Num24z6">
    <w:name w:val="WW8Num24z6"/>
    <w:qFormat/>
    <w:rsid w:val="00476B6C"/>
  </w:style>
  <w:style w:type="character" w:customStyle="1" w:styleId="WW8Num24z7">
    <w:name w:val="WW8Num24z7"/>
    <w:qFormat/>
    <w:rsid w:val="00476B6C"/>
  </w:style>
  <w:style w:type="character" w:customStyle="1" w:styleId="WW8Num24z8">
    <w:name w:val="WW8Num24z8"/>
    <w:qFormat/>
    <w:rsid w:val="00476B6C"/>
  </w:style>
  <w:style w:type="character" w:customStyle="1" w:styleId="WW8Num25z0">
    <w:name w:val="WW8Num25z0"/>
    <w:qFormat/>
    <w:rsid w:val="00476B6C"/>
    <w:rPr>
      <w:rFonts w:ascii="Symbol" w:hAnsi="Symbol" w:cs="Symbol"/>
      <w:color w:val="00000A"/>
    </w:rPr>
  </w:style>
  <w:style w:type="character" w:customStyle="1" w:styleId="WW8Num25z1">
    <w:name w:val="WW8Num25z1"/>
    <w:qFormat/>
    <w:rsid w:val="00476B6C"/>
    <w:rPr>
      <w:rFonts w:ascii="Courier New" w:hAnsi="Courier New" w:cs="Courier New"/>
    </w:rPr>
  </w:style>
  <w:style w:type="character" w:customStyle="1" w:styleId="WW8Num25z2">
    <w:name w:val="WW8Num25z2"/>
    <w:qFormat/>
    <w:rsid w:val="00476B6C"/>
    <w:rPr>
      <w:rFonts w:ascii="Wingdings" w:hAnsi="Wingdings" w:cs="Wingdings"/>
    </w:rPr>
  </w:style>
  <w:style w:type="character" w:customStyle="1" w:styleId="WW8Num25z3">
    <w:name w:val="WW8Num25z3"/>
    <w:qFormat/>
    <w:rsid w:val="00476B6C"/>
    <w:rPr>
      <w:rFonts w:ascii="Symbol" w:hAnsi="Symbol" w:cs="Symbol"/>
    </w:rPr>
  </w:style>
  <w:style w:type="character" w:customStyle="1" w:styleId="WW8Num26z0">
    <w:name w:val="WW8Num26z0"/>
    <w:qFormat/>
    <w:rsid w:val="00476B6C"/>
  </w:style>
  <w:style w:type="character" w:customStyle="1" w:styleId="WW8Num26z1">
    <w:name w:val="WW8Num26z1"/>
    <w:qFormat/>
    <w:rsid w:val="00476B6C"/>
  </w:style>
  <w:style w:type="character" w:customStyle="1" w:styleId="WW8Num26z2">
    <w:name w:val="WW8Num26z2"/>
    <w:qFormat/>
    <w:rsid w:val="00476B6C"/>
  </w:style>
  <w:style w:type="character" w:customStyle="1" w:styleId="WW8Num26z3">
    <w:name w:val="WW8Num26z3"/>
    <w:qFormat/>
    <w:rsid w:val="00476B6C"/>
  </w:style>
  <w:style w:type="character" w:customStyle="1" w:styleId="WW8Num26z4">
    <w:name w:val="WW8Num26z4"/>
    <w:qFormat/>
    <w:rsid w:val="00476B6C"/>
  </w:style>
  <w:style w:type="character" w:customStyle="1" w:styleId="WW8Num26z5">
    <w:name w:val="WW8Num26z5"/>
    <w:qFormat/>
    <w:rsid w:val="00476B6C"/>
  </w:style>
  <w:style w:type="character" w:customStyle="1" w:styleId="WW8Num26z6">
    <w:name w:val="WW8Num26z6"/>
    <w:qFormat/>
    <w:rsid w:val="00476B6C"/>
  </w:style>
  <w:style w:type="character" w:customStyle="1" w:styleId="WW8Num26z7">
    <w:name w:val="WW8Num26z7"/>
    <w:qFormat/>
    <w:rsid w:val="00476B6C"/>
  </w:style>
  <w:style w:type="character" w:customStyle="1" w:styleId="WW8Num26z8">
    <w:name w:val="WW8Num26z8"/>
    <w:qFormat/>
    <w:rsid w:val="00476B6C"/>
  </w:style>
  <w:style w:type="character" w:customStyle="1" w:styleId="Predvolenpsmoodseku1">
    <w:name w:val="Predvolené písmo odseku1"/>
    <w:qFormat/>
    <w:rsid w:val="00476B6C"/>
  </w:style>
  <w:style w:type="character" w:customStyle="1" w:styleId="CharChar2">
    <w:name w:val="Char Char2"/>
    <w:qFormat/>
    <w:rsid w:val="00476B6C"/>
    <w:rPr>
      <w:rFonts w:ascii="Arial" w:eastAsia="Times New Roman" w:hAnsi="Arial" w:cs="Arial"/>
      <w:b/>
      <w:bCs/>
      <w:sz w:val="26"/>
      <w:szCs w:val="26"/>
      <w:lang w:val="cs-CZ"/>
    </w:rPr>
  </w:style>
  <w:style w:type="character" w:customStyle="1" w:styleId="CharChar1">
    <w:name w:val="Char Char1"/>
    <w:qFormat/>
    <w:rsid w:val="00476B6C"/>
    <w:rPr>
      <w:rFonts w:ascii="Times New Roman" w:eastAsia="Times New Roman" w:hAnsi="Times New Roman" w:cs="Times New Roman"/>
      <w:sz w:val="24"/>
      <w:szCs w:val="24"/>
      <w:lang w:val="cs-CZ"/>
    </w:rPr>
  </w:style>
  <w:style w:type="character" w:customStyle="1" w:styleId="CharChar">
    <w:name w:val="Char Char"/>
    <w:qFormat/>
    <w:rsid w:val="00476B6C"/>
    <w:rPr>
      <w:rFonts w:ascii="Times New Roman" w:eastAsia="Times New Roman" w:hAnsi="Times New Roman" w:cs="Times New Roman"/>
      <w:sz w:val="24"/>
      <w:szCs w:val="24"/>
      <w:lang w:val="cs-CZ"/>
    </w:rPr>
  </w:style>
  <w:style w:type="character" w:customStyle="1" w:styleId="CharChar6">
    <w:name w:val="Char Char6"/>
    <w:qFormat/>
    <w:rsid w:val="00476B6C"/>
    <w:rPr>
      <w:rFonts w:ascii="Times New Roman" w:eastAsia="Times New Roman" w:hAnsi="Times New Roman" w:cs="Times New Roman"/>
      <w:sz w:val="24"/>
      <w:szCs w:val="24"/>
      <w:lang w:val="en-US"/>
    </w:rPr>
  </w:style>
  <w:style w:type="character" w:customStyle="1" w:styleId="Zkladntext2Char">
    <w:name w:val="Základný text 2 Char"/>
    <w:qFormat/>
    <w:rsid w:val="00476B6C"/>
    <w:rPr>
      <w:rFonts w:ascii="Times New Roman" w:eastAsia="Times New Roman" w:hAnsi="Times New Roman" w:cs="Times New Roman"/>
      <w:sz w:val="24"/>
      <w:szCs w:val="24"/>
      <w:lang w:val="cs-CZ"/>
    </w:rPr>
  </w:style>
  <w:style w:type="character" w:customStyle="1" w:styleId="ft">
    <w:name w:val="ft"/>
    <w:basedOn w:val="Predvolenpsmoodseku1"/>
    <w:qFormat/>
    <w:rsid w:val="00476B6C"/>
  </w:style>
  <w:style w:type="character" w:customStyle="1" w:styleId="Zkladntext3Char">
    <w:name w:val="Základný text 3 Char"/>
    <w:qFormat/>
    <w:rsid w:val="00476B6C"/>
    <w:rPr>
      <w:rFonts w:ascii="Times New Roman" w:eastAsia="Times New Roman" w:hAnsi="Times New Roman" w:cs="Times New Roman"/>
      <w:sz w:val="16"/>
      <w:szCs w:val="16"/>
      <w:lang w:val="cs-CZ"/>
    </w:rPr>
  </w:style>
  <w:style w:type="character" w:customStyle="1" w:styleId="pre">
    <w:name w:val="pre"/>
    <w:qFormat/>
    <w:rsid w:val="00476B6C"/>
  </w:style>
  <w:style w:type="character" w:styleId="Vrazn">
    <w:name w:val="Strong"/>
    <w:uiPriority w:val="22"/>
    <w:qFormat/>
    <w:rsid w:val="00476B6C"/>
    <w:rPr>
      <w:b/>
      <w:bCs/>
    </w:rPr>
  </w:style>
  <w:style w:type="character" w:styleId="PouitHypertextovPrepojenie">
    <w:name w:val="FollowedHyperlink"/>
    <w:uiPriority w:val="99"/>
    <w:semiHidden/>
    <w:unhideWhenUsed/>
    <w:qFormat/>
    <w:rsid w:val="00476B6C"/>
    <w:rPr>
      <w:color w:val="954F72"/>
      <w:u w:val="single"/>
    </w:rPr>
  </w:style>
  <w:style w:type="character" w:customStyle="1" w:styleId="Zdraznenie">
    <w:name w:val="Zdôraznenie"/>
    <w:uiPriority w:val="20"/>
    <w:qFormat/>
    <w:rsid w:val="00476B6C"/>
    <w:rPr>
      <w:i/>
      <w:iCs/>
    </w:rPr>
  </w:style>
  <w:style w:type="character" w:customStyle="1" w:styleId="Nzov1">
    <w:name w:val="Názov1"/>
    <w:qFormat/>
    <w:rsid w:val="00476B6C"/>
  </w:style>
  <w:style w:type="character" w:customStyle="1" w:styleId="Nevyrieenzmienka1">
    <w:name w:val="Nevyriešená zmienka1"/>
    <w:uiPriority w:val="99"/>
    <w:semiHidden/>
    <w:unhideWhenUsed/>
    <w:qFormat/>
    <w:rsid w:val="00476B6C"/>
    <w:rPr>
      <w:color w:val="808080"/>
      <w:shd w:val="clear" w:color="auto" w:fill="E6E6E6"/>
    </w:rPr>
  </w:style>
  <w:style w:type="character" w:customStyle="1" w:styleId="Zkladntext3Char1">
    <w:name w:val="Základný text 3 Char1"/>
    <w:basedOn w:val="Predvolenpsmoodseku"/>
    <w:link w:val="Zkladntext3"/>
    <w:uiPriority w:val="99"/>
    <w:qFormat/>
    <w:rsid w:val="00476B6C"/>
    <w:rPr>
      <w:sz w:val="16"/>
      <w:szCs w:val="16"/>
      <w:lang w:eastAsia="zh-CN"/>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bCs/>
      <w:sz w:val="22"/>
      <w:szCs w:val="22"/>
    </w:rPr>
  </w:style>
  <w:style w:type="character" w:customStyle="1" w:styleId="ListLabel6">
    <w:name w:val="ListLabel 6"/>
    <w:qFormat/>
    <w:rPr>
      <w:rFonts w:ascii="Calibri" w:eastAsia="Times New Roman" w:hAnsi="Calibri"/>
      <w:sz w:val="22"/>
    </w:rPr>
  </w:style>
  <w:style w:type="character" w:customStyle="1" w:styleId="ListLabel7">
    <w:name w:val="ListLabel 7"/>
    <w:qFormat/>
    <w:rPr>
      <w:rFonts w:ascii="Calibri" w:hAnsi="Calibri"/>
      <w:b/>
      <w:color w:val="00000A"/>
      <w:sz w:val="22"/>
    </w:rPr>
  </w:style>
  <w:style w:type="character" w:customStyle="1" w:styleId="ListLabel8">
    <w:name w:val="ListLabel 8"/>
    <w:qFormat/>
    <w:rPr>
      <w:b w:val="0"/>
      <w:sz w:val="20"/>
    </w:rPr>
  </w:style>
  <w:style w:type="character" w:customStyle="1" w:styleId="ListLabel9">
    <w:name w:val="ListLabel 9"/>
    <w:qFormat/>
    <w:rPr>
      <w:b/>
      <w:sz w:val="22"/>
      <w:szCs w:val="22"/>
    </w:rPr>
  </w:style>
  <w:style w:type="character" w:customStyle="1" w:styleId="ListLabel10">
    <w:name w:val="ListLabel 10"/>
    <w:qFormat/>
    <w:rPr>
      <w:color w:val="00000A"/>
      <w:sz w:val="22"/>
    </w:rPr>
  </w:style>
  <w:style w:type="paragraph" w:customStyle="1" w:styleId="Nadpis">
    <w:name w:val="Nadpis"/>
    <w:basedOn w:val="Normlny"/>
    <w:next w:val="Zkladntext"/>
    <w:qFormat/>
    <w:rsid w:val="00476B6C"/>
    <w:pPr>
      <w:keepNext/>
      <w:suppressAutoHyphens/>
      <w:spacing w:before="240" w:after="120"/>
    </w:pPr>
    <w:rPr>
      <w:rFonts w:ascii="Liberation Sans" w:eastAsia="Microsoft YaHei" w:hAnsi="Liberation Sans" w:cs="Mangal"/>
      <w:sz w:val="28"/>
      <w:szCs w:val="28"/>
      <w:lang w:eastAsia="zh-CN"/>
    </w:rPr>
  </w:style>
  <w:style w:type="paragraph" w:styleId="Zkladntext">
    <w:name w:val="Body Text"/>
    <w:basedOn w:val="Normlny"/>
    <w:link w:val="ZkladntextChar"/>
    <w:uiPriority w:val="99"/>
    <w:rsid w:val="009F16E7"/>
    <w:pPr>
      <w:spacing w:before="120"/>
      <w:jc w:val="both"/>
    </w:pPr>
  </w:style>
  <w:style w:type="paragraph" w:styleId="Zoznam">
    <w:name w:val="List"/>
    <w:basedOn w:val="Zkladntext"/>
    <w:rsid w:val="00476B6C"/>
    <w:pPr>
      <w:ind w:firstLine="709"/>
      <w:jc w:val="left"/>
    </w:pPr>
    <w:rPr>
      <w:rFonts w:cs="Mangal"/>
      <w:lang w:eastAsia="zh-CN"/>
    </w:rPr>
  </w:style>
  <w:style w:type="paragraph" w:styleId="Popis">
    <w:name w:val="caption"/>
    <w:basedOn w:val="Normlny"/>
    <w:qFormat/>
    <w:rsid w:val="00476B6C"/>
    <w:pPr>
      <w:suppressLineNumbers/>
      <w:suppressAutoHyphens/>
      <w:spacing w:before="120" w:after="120"/>
    </w:pPr>
    <w:rPr>
      <w:rFonts w:cs="Mangal"/>
      <w:i/>
      <w:iCs/>
      <w:lang w:eastAsia="zh-CN"/>
    </w:rPr>
  </w:style>
  <w:style w:type="paragraph" w:customStyle="1" w:styleId="Index">
    <w:name w:val="Index"/>
    <w:basedOn w:val="Normlny"/>
    <w:qFormat/>
    <w:rsid w:val="00476B6C"/>
    <w:pPr>
      <w:suppressLineNumbers/>
      <w:suppressAutoHyphens/>
    </w:pPr>
    <w:rPr>
      <w:rFonts w:cs="Mangal"/>
      <w:lang w:eastAsia="zh-CN"/>
    </w:rPr>
  </w:style>
  <w:style w:type="paragraph" w:styleId="Hlavika">
    <w:name w:val="header"/>
    <w:basedOn w:val="Normlny"/>
    <w:link w:val="HlavikaChar"/>
    <w:uiPriority w:val="99"/>
    <w:rsid w:val="009F16E7"/>
    <w:pPr>
      <w:tabs>
        <w:tab w:val="center" w:pos="4536"/>
        <w:tab w:val="right" w:pos="9072"/>
      </w:tabs>
    </w:pPr>
  </w:style>
  <w:style w:type="paragraph" w:customStyle="1" w:styleId="Zkladntext31">
    <w:name w:val="Základný text 31"/>
    <w:basedOn w:val="Normlny"/>
    <w:qFormat/>
    <w:rsid w:val="00CE7192"/>
    <w:pPr>
      <w:suppressAutoHyphens/>
      <w:jc w:val="center"/>
    </w:pPr>
    <w:rPr>
      <w:color w:val="FF0000"/>
      <w:sz w:val="20"/>
      <w:szCs w:val="20"/>
      <w:lang w:val="cs-CZ" w:eastAsia="ar-SA"/>
    </w:rPr>
  </w:style>
  <w:style w:type="paragraph" w:styleId="Normlnywebov">
    <w:name w:val="Normal (Web)"/>
    <w:basedOn w:val="Normlny"/>
    <w:uiPriority w:val="99"/>
    <w:unhideWhenUsed/>
    <w:qFormat/>
    <w:rsid w:val="0018013D"/>
    <w:pPr>
      <w:spacing w:beforeAutospacing="1" w:afterAutospacing="1" w:line="480" w:lineRule="auto"/>
    </w:pPr>
    <w:rPr>
      <w:color w:val="000000"/>
      <w:lang w:eastAsia="sk-SK"/>
    </w:rPr>
  </w:style>
  <w:style w:type="paragraph" w:styleId="Odsekzoznamu">
    <w:name w:val="List Paragraph"/>
    <w:aliases w:val="body,Odsek zoznamu2,Odsek 1.,Odsek"/>
    <w:basedOn w:val="Normlny"/>
    <w:link w:val="OdsekzoznamuChar"/>
    <w:uiPriority w:val="34"/>
    <w:qFormat/>
    <w:rsid w:val="008C15EC"/>
    <w:pPr>
      <w:suppressAutoHyphens/>
      <w:spacing w:after="200" w:line="276" w:lineRule="auto"/>
      <w:ind w:left="720"/>
      <w:contextualSpacing/>
    </w:pPr>
    <w:rPr>
      <w:rFonts w:ascii="Calibri" w:eastAsia="Calibri" w:hAnsi="Calibri" w:cs="Calibri"/>
      <w:sz w:val="22"/>
      <w:szCs w:val="22"/>
      <w:lang w:eastAsia="zh-CN"/>
    </w:rPr>
  </w:style>
  <w:style w:type="paragraph" w:customStyle="1" w:styleId="Zkladntext2">
    <w:name w:val="Základný text2"/>
    <w:basedOn w:val="Normlny"/>
    <w:qFormat/>
    <w:rsid w:val="00C233BB"/>
    <w:pPr>
      <w:widowControl w:val="0"/>
      <w:shd w:val="clear" w:color="auto" w:fill="FFFFFF"/>
      <w:suppressAutoHyphens/>
      <w:spacing w:line="427" w:lineRule="exact"/>
    </w:pPr>
    <w:rPr>
      <w:rFonts w:ascii="Arial" w:eastAsia="Arial" w:hAnsi="Arial" w:cs="Arial"/>
      <w:sz w:val="18"/>
      <w:szCs w:val="18"/>
      <w:lang w:eastAsia="zh-CN"/>
    </w:rPr>
  </w:style>
  <w:style w:type="paragraph" w:styleId="Pta">
    <w:name w:val="footer"/>
    <w:basedOn w:val="Normlny"/>
    <w:link w:val="PtaChar"/>
    <w:uiPriority w:val="99"/>
    <w:rsid w:val="00200962"/>
    <w:pPr>
      <w:tabs>
        <w:tab w:val="center" w:pos="4536"/>
        <w:tab w:val="right" w:pos="9072"/>
      </w:tabs>
    </w:pPr>
  </w:style>
  <w:style w:type="paragraph" w:styleId="Textbubliny">
    <w:name w:val="Balloon Text"/>
    <w:basedOn w:val="Normlny"/>
    <w:link w:val="TextbublinyChar"/>
    <w:qFormat/>
    <w:rsid w:val="00200962"/>
    <w:rPr>
      <w:rFonts w:ascii="Tahoma" w:hAnsi="Tahoma"/>
      <w:sz w:val="16"/>
      <w:szCs w:val="16"/>
    </w:rPr>
  </w:style>
  <w:style w:type="paragraph" w:styleId="Zarkazkladnhotextu">
    <w:name w:val="Body Text Indent"/>
    <w:basedOn w:val="Normlny"/>
    <w:link w:val="ZarkazkladnhotextuChar"/>
    <w:rsid w:val="003978A8"/>
    <w:pPr>
      <w:spacing w:after="120"/>
      <w:ind w:left="283"/>
    </w:pPr>
  </w:style>
  <w:style w:type="paragraph" w:styleId="Zarkazkladnhotextu2">
    <w:name w:val="Body Text Indent 2"/>
    <w:basedOn w:val="Normlny"/>
    <w:link w:val="Zarkazkladnhotextu2Char"/>
    <w:qFormat/>
    <w:rsid w:val="003978A8"/>
    <w:pPr>
      <w:spacing w:after="120" w:line="480" w:lineRule="auto"/>
      <w:ind w:left="283"/>
    </w:pPr>
  </w:style>
  <w:style w:type="paragraph" w:customStyle="1" w:styleId="NormlnyArial">
    <w:name w:val="Normálny + Arial"/>
    <w:basedOn w:val="Normlny"/>
    <w:uiPriority w:val="99"/>
    <w:qFormat/>
    <w:rsid w:val="00E9289F"/>
    <w:pPr>
      <w:tabs>
        <w:tab w:val="left" w:pos="720"/>
      </w:tabs>
      <w:spacing w:before="400"/>
      <w:ind w:left="720" w:hanging="360"/>
      <w:jc w:val="both"/>
    </w:pPr>
    <w:rPr>
      <w:rFonts w:ascii="Arial" w:hAnsi="Arial" w:cs="Arial"/>
      <w:b/>
      <w:bCs/>
      <w:smallCaps/>
      <w:sz w:val="22"/>
      <w:szCs w:val="22"/>
      <w:lang w:eastAsia="sk-SK"/>
    </w:rPr>
  </w:style>
  <w:style w:type="paragraph" w:customStyle="1" w:styleId="odseknzov">
    <w:name w:val="odsek názov"/>
    <w:basedOn w:val="Normlny"/>
    <w:qFormat/>
    <w:rsid w:val="00A8064F"/>
    <w:pPr>
      <w:tabs>
        <w:tab w:val="left" w:pos="1440"/>
      </w:tabs>
      <w:suppressAutoHyphens/>
    </w:pPr>
    <w:rPr>
      <w:b/>
      <w:lang w:eastAsia="ar-SA"/>
    </w:rPr>
  </w:style>
  <w:style w:type="paragraph" w:customStyle="1" w:styleId="odsekobsah">
    <w:name w:val="odsek obsah"/>
    <w:basedOn w:val="Normlny"/>
    <w:qFormat/>
    <w:rsid w:val="00A8064F"/>
    <w:pPr>
      <w:suppressAutoHyphens/>
      <w:ind w:left="357"/>
      <w:jc w:val="both"/>
    </w:pPr>
    <w:rPr>
      <w:lang w:eastAsia="ar-SA"/>
    </w:rPr>
  </w:style>
  <w:style w:type="paragraph" w:styleId="Obyajntext">
    <w:name w:val="Plain Text"/>
    <w:basedOn w:val="Normlny"/>
    <w:link w:val="ObyajntextChar"/>
    <w:uiPriority w:val="99"/>
    <w:unhideWhenUsed/>
    <w:qFormat/>
    <w:rsid w:val="00FD08EC"/>
    <w:pPr>
      <w:spacing w:beforeAutospacing="1" w:afterAutospacing="1"/>
    </w:pPr>
    <w:rPr>
      <w:lang w:eastAsia="sk-SK"/>
    </w:rPr>
  </w:style>
  <w:style w:type="paragraph" w:customStyle="1" w:styleId="odrka2">
    <w:name w:val="odrážka2"/>
    <w:basedOn w:val="Normlny"/>
    <w:qFormat/>
    <w:rsid w:val="00476B6C"/>
    <w:pPr>
      <w:tabs>
        <w:tab w:val="left" w:pos="720"/>
      </w:tabs>
      <w:suppressAutoHyphens/>
      <w:ind w:left="-3213"/>
    </w:pPr>
    <w:rPr>
      <w:lang w:eastAsia="zh-CN"/>
    </w:rPr>
  </w:style>
  <w:style w:type="paragraph" w:customStyle="1" w:styleId="odrka">
    <w:name w:val="odrážka"/>
    <w:basedOn w:val="Normlny"/>
    <w:qFormat/>
    <w:rsid w:val="00476B6C"/>
    <w:pPr>
      <w:tabs>
        <w:tab w:val="left" w:pos="720"/>
      </w:tabs>
      <w:suppressAutoHyphens/>
      <w:ind w:left="-3213"/>
      <w:jc w:val="both"/>
    </w:pPr>
    <w:rPr>
      <w:lang w:eastAsia="zh-CN"/>
    </w:rPr>
  </w:style>
  <w:style w:type="paragraph" w:customStyle="1" w:styleId="Zkladntext21">
    <w:name w:val="Základný text 21"/>
    <w:basedOn w:val="Normlny"/>
    <w:qFormat/>
    <w:rsid w:val="00476B6C"/>
    <w:pPr>
      <w:suppressAutoHyphens/>
      <w:jc w:val="center"/>
      <w:textAlignment w:val="baseline"/>
    </w:pPr>
    <w:rPr>
      <w:sz w:val="32"/>
      <w:szCs w:val="20"/>
      <w:lang w:eastAsia="zh-CN"/>
    </w:rPr>
  </w:style>
  <w:style w:type="paragraph" w:customStyle="1" w:styleId="odrka1">
    <w:name w:val="odrážka1"/>
    <w:basedOn w:val="Normlny"/>
    <w:qFormat/>
    <w:rsid w:val="00476B6C"/>
    <w:rPr>
      <w:lang w:eastAsia="zh-CN"/>
    </w:rPr>
  </w:style>
  <w:style w:type="paragraph" w:customStyle="1" w:styleId="normal2">
    <w:name w:val="normal2"/>
    <w:basedOn w:val="Normlny"/>
    <w:qFormat/>
    <w:rsid w:val="00476B6C"/>
    <w:rPr>
      <w:rFonts w:ascii="Arial" w:hAnsi="Arial" w:cs="Arial"/>
      <w:sz w:val="22"/>
      <w:szCs w:val="20"/>
      <w:lang w:eastAsia="zh-CN"/>
    </w:rPr>
  </w:style>
  <w:style w:type="paragraph" w:customStyle="1" w:styleId="Obyajntext1">
    <w:name w:val="Obyčajný text1"/>
    <w:basedOn w:val="Normlny"/>
    <w:qFormat/>
    <w:rsid w:val="00476B6C"/>
    <w:pPr>
      <w:suppressAutoHyphens/>
    </w:pPr>
    <w:rPr>
      <w:rFonts w:ascii="Courier New" w:hAnsi="Courier New" w:cs="Courier New"/>
      <w:sz w:val="20"/>
      <w:szCs w:val="20"/>
      <w:lang w:eastAsia="zh-CN"/>
    </w:rPr>
  </w:style>
  <w:style w:type="paragraph" w:customStyle="1" w:styleId="Default">
    <w:name w:val="Default"/>
    <w:qFormat/>
    <w:rsid w:val="00476B6C"/>
    <w:pPr>
      <w:suppressAutoHyphens/>
    </w:pPr>
    <w:rPr>
      <w:color w:val="000000"/>
      <w:sz w:val="24"/>
      <w:szCs w:val="24"/>
      <w:lang w:val="en-US" w:eastAsia="zh-CN"/>
    </w:rPr>
  </w:style>
  <w:style w:type="paragraph" w:customStyle="1" w:styleId="Normln1">
    <w:name w:val="Normální1"/>
    <w:basedOn w:val="Default"/>
    <w:next w:val="Default"/>
    <w:qFormat/>
    <w:rsid w:val="00476B6C"/>
    <w:rPr>
      <w:color w:val="00000A"/>
      <w:sz w:val="20"/>
    </w:rPr>
  </w:style>
  <w:style w:type="paragraph" w:customStyle="1" w:styleId="Zkladntext22">
    <w:name w:val="Základný text 22"/>
    <w:basedOn w:val="Normlny"/>
    <w:qFormat/>
    <w:rsid w:val="00476B6C"/>
    <w:pPr>
      <w:suppressAutoHyphens/>
      <w:spacing w:after="120" w:line="480" w:lineRule="auto"/>
    </w:pPr>
    <w:rPr>
      <w:lang w:eastAsia="zh-CN"/>
    </w:rPr>
  </w:style>
  <w:style w:type="paragraph" w:customStyle="1" w:styleId="Odsekzoznamu1">
    <w:name w:val="Odsek zoznamu1"/>
    <w:basedOn w:val="Normlny"/>
    <w:uiPriority w:val="99"/>
    <w:qFormat/>
    <w:rsid w:val="00476B6C"/>
    <w:pPr>
      <w:ind w:left="708"/>
    </w:pPr>
    <w:rPr>
      <w:rFonts w:ascii="Arial" w:eastAsia="Arial" w:hAnsi="Arial" w:cs="Arial"/>
      <w:sz w:val="20"/>
      <w:szCs w:val="20"/>
      <w:lang w:eastAsia="zh-CN"/>
    </w:rPr>
  </w:style>
  <w:style w:type="paragraph" w:styleId="Zkladntext3">
    <w:name w:val="Body Text 3"/>
    <w:basedOn w:val="Normlny"/>
    <w:link w:val="Zkladntext3Char1"/>
    <w:uiPriority w:val="99"/>
    <w:unhideWhenUsed/>
    <w:qFormat/>
    <w:rsid w:val="00476B6C"/>
    <w:pPr>
      <w:suppressAutoHyphens/>
      <w:spacing w:after="120"/>
    </w:pPr>
    <w:rPr>
      <w:sz w:val="16"/>
      <w:szCs w:val="16"/>
      <w:lang w:eastAsia="zh-CN"/>
    </w:rPr>
  </w:style>
  <w:style w:type="paragraph" w:customStyle="1" w:styleId="Text">
    <w:name w:val="Text"/>
    <w:basedOn w:val="Normlny"/>
    <w:qFormat/>
    <w:rsid w:val="003F619D"/>
    <w:pPr>
      <w:tabs>
        <w:tab w:val="left" w:pos="227"/>
      </w:tabs>
      <w:spacing w:line="220" w:lineRule="atLeast"/>
      <w:jc w:val="both"/>
    </w:pPr>
    <w:rPr>
      <w:rFonts w:ascii="Book Antiqua" w:hAnsi="Book Antiqua"/>
      <w:color w:val="000000"/>
      <w:sz w:val="18"/>
      <w:szCs w:val="20"/>
      <w:lang w:val="en-US"/>
    </w:rPr>
  </w:style>
  <w:style w:type="table" w:styleId="Mriekatabuky">
    <w:name w:val="Table Grid"/>
    <w:basedOn w:val="Normlnatabuka"/>
    <w:uiPriority w:val="59"/>
    <w:rsid w:val="0036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semiHidden/>
    <w:unhideWhenUsed/>
    <w:rPr>
      <w:sz w:val="20"/>
      <w:szCs w:val="20"/>
    </w:rPr>
  </w:style>
  <w:style w:type="character" w:customStyle="1" w:styleId="TextkomentraChar">
    <w:name w:val="Text komentára Char"/>
    <w:basedOn w:val="Predvolenpsmoodseku"/>
    <w:link w:val="Textkomentra"/>
    <w:semiHidden/>
    <w:rPr>
      <w:lang w:eastAsia="cs-CZ"/>
    </w:rPr>
  </w:style>
  <w:style w:type="character" w:styleId="Odkaznakomentr">
    <w:name w:val="annotation reference"/>
    <w:basedOn w:val="Predvolenpsmoodseku"/>
    <w:semiHidden/>
    <w:unhideWhenUsed/>
    <w:rPr>
      <w:sz w:val="16"/>
      <w:szCs w:val="16"/>
    </w:rPr>
  </w:style>
  <w:style w:type="paragraph" w:styleId="Predmetkomentra">
    <w:name w:val="annotation subject"/>
    <w:basedOn w:val="Textkomentra"/>
    <w:next w:val="Textkomentra"/>
    <w:link w:val="PredmetkomentraChar"/>
    <w:semiHidden/>
    <w:unhideWhenUsed/>
    <w:rsid w:val="00784880"/>
    <w:rPr>
      <w:b/>
      <w:bCs/>
    </w:rPr>
  </w:style>
  <w:style w:type="character" w:customStyle="1" w:styleId="PredmetkomentraChar">
    <w:name w:val="Predmet komentára Char"/>
    <w:basedOn w:val="TextkomentraChar"/>
    <w:link w:val="Predmetkomentra"/>
    <w:semiHidden/>
    <w:rsid w:val="00784880"/>
    <w:rPr>
      <w:b/>
      <w:bCs/>
      <w:lang w:eastAsia="cs-CZ"/>
    </w:rPr>
  </w:style>
  <w:style w:type="paragraph" w:styleId="Bezriadkovania">
    <w:name w:val="No Spacing"/>
    <w:uiPriority w:val="1"/>
    <w:qFormat/>
    <w:rsid w:val="00DC1D68"/>
    <w:rPr>
      <w:rFonts w:ascii="Arial" w:hAnsi="Arial" w:cs="Arial"/>
      <w:noProof/>
    </w:rPr>
  </w:style>
  <w:style w:type="paragraph" w:styleId="PredformtovanHTML">
    <w:name w:val="HTML Preformatted"/>
    <w:basedOn w:val="Normlny"/>
    <w:link w:val="PredformtovanHTMLChar"/>
    <w:uiPriority w:val="99"/>
    <w:unhideWhenUsed/>
    <w:rsid w:val="0006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06213C"/>
    <w:rPr>
      <w:rFonts w:ascii="Courier New" w:hAnsi="Courier New" w:cs="Courier New"/>
    </w:rPr>
  </w:style>
  <w:style w:type="character" w:styleId="Hypertextovprepojenie">
    <w:name w:val="Hyperlink"/>
    <w:basedOn w:val="Predvolenpsmoodseku"/>
    <w:uiPriority w:val="99"/>
    <w:unhideWhenUsed/>
    <w:rsid w:val="0063254D"/>
    <w:rPr>
      <w:color w:val="0000FF" w:themeColor="hyperlink"/>
      <w:u w:val="single"/>
    </w:rPr>
  </w:style>
  <w:style w:type="character" w:customStyle="1" w:styleId="Nevyrieenzmienka2">
    <w:name w:val="Nevyriešená zmienka2"/>
    <w:basedOn w:val="Predvolenpsmoodseku"/>
    <w:uiPriority w:val="99"/>
    <w:semiHidden/>
    <w:unhideWhenUsed/>
    <w:rsid w:val="00D81AD2"/>
    <w:rPr>
      <w:color w:val="605E5C"/>
      <w:shd w:val="clear" w:color="auto" w:fill="E1DFDD"/>
    </w:rPr>
  </w:style>
  <w:style w:type="paragraph" w:customStyle="1" w:styleId="default0">
    <w:name w:val="default"/>
    <w:basedOn w:val="Normlny"/>
    <w:rsid w:val="00D81AD2"/>
    <w:pPr>
      <w:spacing w:before="100" w:beforeAutospacing="1" w:after="100" w:afterAutospacing="1"/>
    </w:pPr>
    <w:rPr>
      <w:lang w:val="en-US" w:eastAsia="en-US"/>
    </w:rPr>
  </w:style>
  <w:style w:type="character" w:styleId="Nevyrieenzmienka">
    <w:name w:val="Unresolved Mention"/>
    <w:basedOn w:val="Predvolenpsmoodseku"/>
    <w:uiPriority w:val="99"/>
    <w:semiHidden/>
    <w:unhideWhenUsed/>
    <w:rsid w:val="008E7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3186">
      <w:bodyDiv w:val="1"/>
      <w:marLeft w:val="0"/>
      <w:marRight w:val="0"/>
      <w:marTop w:val="0"/>
      <w:marBottom w:val="0"/>
      <w:divBdr>
        <w:top w:val="none" w:sz="0" w:space="0" w:color="auto"/>
        <w:left w:val="none" w:sz="0" w:space="0" w:color="auto"/>
        <w:bottom w:val="none" w:sz="0" w:space="0" w:color="auto"/>
        <w:right w:val="none" w:sz="0" w:space="0" w:color="auto"/>
      </w:divBdr>
    </w:div>
    <w:div w:id="436754199">
      <w:bodyDiv w:val="1"/>
      <w:marLeft w:val="0"/>
      <w:marRight w:val="0"/>
      <w:marTop w:val="0"/>
      <w:marBottom w:val="0"/>
      <w:divBdr>
        <w:top w:val="none" w:sz="0" w:space="0" w:color="auto"/>
        <w:left w:val="none" w:sz="0" w:space="0" w:color="auto"/>
        <w:bottom w:val="none" w:sz="0" w:space="0" w:color="auto"/>
        <w:right w:val="none" w:sz="0" w:space="0" w:color="auto"/>
      </w:divBdr>
    </w:div>
    <w:div w:id="554320038">
      <w:bodyDiv w:val="1"/>
      <w:marLeft w:val="0"/>
      <w:marRight w:val="0"/>
      <w:marTop w:val="0"/>
      <w:marBottom w:val="0"/>
      <w:divBdr>
        <w:top w:val="none" w:sz="0" w:space="0" w:color="auto"/>
        <w:left w:val="none" w:sz="0" w:space="0" w:color="auto"/>
        <w:bottom w:val="none" w:sz="0" w:space="0" w:color="auto"/>
        <w:right w:val="none" w:sz="0" w:space="0" w:color="auto"/>
      </w:divBdr>
    </w:div>
    <w:div w:id="839151454">
      <w:bodyDiv w:val="1"/>
      <w:marLeft w:val="0"/>
      <w:marRight w:val="0"/>
      <w:marTop w:val="0"/>
      <w:marBottom w:val="0"/>
      <w:divBdr>
        <w:top w:val="none" w:sz="0" w:space="0" w:color="auto"/>
        <w:left w:val="none" w:sz="0" w:space="0" w:color="auto"/>
        <w:bottom w:val="none" w:sz="0" w:space="0" w:color="auto"/>
        <w:right w:val="none" w:sz="0" w:space="0" w:color="auto"/>
      </w:divBdr>
    </w:div>
    <w:div w:id="1231038188">
      <w:bodyDiv w:val="1"/>
      <w:marLeft w:val="0"/>
      <w:marRight w:val="0"/>
      <w:marTop w:val="0"/>
      <w:marBottom w:val="0"/>
      <w:divBdr>
        <w:top w:val="none" w:sz="0" w:space="0" w:color="auto"/>
        <w:left w:val="none" w:sz="0" w:space="0" w:color="auto"/>
        <w:bottom w:val="none" w:sz="0" w:space="0" w:color="auto"/>
        <w:right w:val="none" w:sz="0" w:space="0" w:color="auto"/>
      </w:divBdr>
    </w:div>
    <w:div w:id="1826775158">
      <w:bodyDiv w:val="1"/>
      <w:marLeft w:val="0"/>
      <w:marRight w:val="0"/>
      <w:marTop w:val="0"/>
      <w:marBottom w:val="0"/>
      <w:divBdr>
        <w:top w:val="none" w:sz="0" w:space="0" w:color="auto"/>
        <w:left w:val="none" w:sz="0" w:space="0" w:color="auto"/>
        <w:bottom w:val="none" w:sz="0" w:space="0" w:color="auto"/>
        <w:right w:val="none" w:sz="0" w:space="0" w:color="auto"/>
      </w:divBdr>
    </w:div>
    <w:div w:id="2072606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tej@danoci.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lartec.sk/" TargetMode="External"/><Relationship Id="rId4" Type="http://schemas.openxmlformats.org/officeDocument/2006/relationships/settings" Target="settings.xml"/><Relationship Id="rId9" Type="http://schemas.openxmlformats.org/officeDocument/2006/relationships/hyperlink" Target="mailto:zakazkycko@vlada.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12E08-1717-7548-A8FB-C17365A0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4303</Words>
  <Characters>23540</Characters>
  <Application>Microsoft Office Word</Application>
  <DocSecurity>0</DocSecurity>
  <Lines>941</Lines>
  <Paragraphs>696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Microsoft Office User</cp:lastModifiedBy>
  <cp:revision>4</cp:revision>
  <cp:lastPrinted>2021-03-31T10:53:00Z</cp:lastPrinted>
  <dcterms:created xsi:type="dcterms:W3CDTF">2021-03-31T10:53:00Z</dcterms:created>
  <dcterms:modified xsi:type="dcterms:W3CDTF">2021-03-31T10:53:00Z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